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E77BC6" w:rsidRPr="00B73C0E" w14:paraId="7A21F841" w14:textId="77777777" w:rsidTr="00F5130B">
        <w:trPr>
          <w:trHeight w:val="943"/>
        </w:trPr>
        <w:tc>
          <w:tcPr>
            <w:tcW w:w="1698" w:type="dxa"/>
            <w:shd w:val="clear" w:color="auto" w:fill="004286"/>
          </w:tcPr>
          <w:p w14:paraId="5BA22B0F" w14:textId="77777777" w:rsidR="00E77BC6" w:rsidRPr="00B73C0E" w:rsidRDefault="00E77BC6" w:rsidP="00F5130B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043DBD3E" wp14:editId="4F91AF17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9881594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775AC7CC" w14:textId="77777777" w:rsidR="00E77BC6" w:rsidRPr="00B73C0E" w:rsidRDefault="00E77BC6" w:rsidP="00F5130B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Questionnaire </w:t>
            </w:r>
            <w:r>
              <w:rPr>
                <w:lang w:val="en-GB"/>
              </w:rPr>
              <w:t>V05-2024</w:t>
            </w:r>
            <w:r w:rsidRPr="00B73C0E">
              <w:rPr>
                <w:lang w:val="en-GB"/>
              </w:rPr>
              <w:t>, SHCS Data Centre, Zürich</w:t>
            </w:r>
          </w:p>
          <w:p w14:paraId="70AFC5C8" w14:textId="77777777" w:rsidR="00E77BC6" w:rsidRPr="00B73C0E" w:rsidRDefault="00E77BC6" w:rsidP="00F5130B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Treatment</w:t>
            </w:r>
          </w:p>
        </w:tc>
        <w:tc>
          <w:tcPr>
            <w:tcW w:w="2113" w:type="dxa"/>
            <w:shd w:val="clear" w:color="auto" w:fill="FFFFFF" w:themeFill="background1"/>
          </w:tcPr>
          <w:p w14:paraId="2243806B" w14:textId="77777777" w:rsidR="00E77BC6" w:rsidRPr="00B73C0E" w:rsidRDefault="00E77BC6" w:rsidP="00F5130B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12A25EF7" w14:textId="77777777" w:rsidR="00E77BC6" w:rsidRPr="00B73C0E" w:rsidRDefault="00E77BC6" w:rsidP="00F5130B">
            <w:pPr>
              <w:rPr>
                <w:lang w:val="en-GB"/>
              </w:rPr>
            </w:pPr>
          </w:p>
        </w:tc>
      </w:tr>
    </w:tbl>
    <w:p w14:paraId="09C36269" w14:textId="33141D30" w:rsidR="009D4AFB" w:rsidRPr="00B73C0E" w:rsidRDefault="00993894" w:rsidP="00E77BC6">
      <w:pPr>
        <w:pStyle w:val="Title"/>
        <w:rPr>
          <w:lang w:val="en-GB"/>
        </w:rPr>
      </w:pPr>
      <w:r w:rsidRPr="00B73C0E">
        <w:rPr>
          <w:lang w:val="en-GB"/>
        </w:rPr>
        <w:t>treatment</w:t>
      </w:r>
    </w:p>
    <w:tbl>
      <w:tblPr>
        <w:tblStyle w:val="TableGrid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377"/>
        <w:gridCol w:w="1377"/>
        <w:gridCol w:w="1377"/>
        <w:gridCol w:w="1377"/>
        <w:gridCol w:w="1377"/>
        <w:gridCol w:w="1377"/>
        <w:gridCol w:w="1377"/>
      </w:tblGrid>
      <w:tr w:rsidR="009D4AFB" w:rsidRPr="00B73C0E" w14:paraId="0E960E5E" w14:textId="77777777" w:rsidTr="009D4AFB">
        <w:tc>
          <w:tcPr>
            <w:tcW w:w="1276" w:type="dxa"/>
            <w:gridSpan w:val="2"/>
            <w:shd w:val="clear" w:color="auto" w:fill="B3D8FF" w:themeFill="accent1" w:themeFillTint="33"/>
          </w:tcPr>
          <w:p w14:paraId="5F70E24C" w14:textId="02B9FCCC" w:rsidR="009D4AFB" w:rsidRPr="00B73C0E" w:rsidRDefault="009D4AFB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Date</w:t>
            </w:r>
          </w:p>
        </w:tc>
        <w:tc>
          <w:tcPr>
            <w:tcW w:w="1377" w:type="dxa"/>
          </w:tcPr>
          <w:p w14:paraId="08A6670A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2CB8D8C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602266E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B88F319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C1A24E6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20672E2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C720E2A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7D73B26C" w14:textId="77777777" w:rsidTr="009D4AFB">
        <w:tc>
          <w:tcPr>
            <w:tcW w:w="426" w:type="dxa"/>
            <w:vMerge w:val="restart"/>
            <w:shd w:val="clear" w:color="auto" w:fill="004286" w:themeFill="accent1"/>
            <w:textDirection w:val="btLr"/>
          </w:tcPr>
          <w:p w14:paraId="6B0035FD" w14:textId="436F6C70" w:rsidR="00DA53F3" w:rsidRPr="00B73C0E" w:rsidRDefault="00DA53F3" w:rsidP="00F47857">
            <w:pPr>
              <w:spacing w:before="0"/>
              <w:ind w:left="113" w:right="113"/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Dosage</w:t>
            </w:r>
            <w:r w:rsidR="00F47857" w:rsidRPr="00B73C0E">
              <w:rPr>
                <w:rStyle w:val="FootnoteReference"/>
                <w:lang w:val="en-GB"/>
              </w:rPr>
              <w:footnoteReference w:id="1"/>
            </w:r>
            <w:r w:rsidRPr="00B73C0E">
              <w:rPr>
                <w:lang w:val="en-GB"/>
              </w:rPr>
              <w:t xml:space="preserve"> </w:t>
            </w:r>
            <w:r w:rsidR="00F47857" w:rsidRPr="00B73C0E">
              <w:rPr>
                <w:lang w:val="en-GB"/>
              </w:rPr>
              <w:t>&amp; Units</w:t>
            </w:r>
            <w:r w:rsidR="00F47857" w:rsidRPr="00B73C0E">
              <w:rPr>
                <w:rStyle w:val="FootnoteReference"/>
                <w:lang w:val="en-GB"/>
              </w:rPr>
              <w:footnoteReference w:id="2"/>
            </w:r>
          </w:p>
        </w:tc>
        <w:tc>
          <w:tcPr>
            <w:tcW w:w="850" w:type="dxa"/>
          </w:tcPr>
          <w:p w14:paraId="2DB1ECF6" w14:textId="79652BB4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3TC</w:t>
            </w:r>
          </w:p>
        </w:tc>
        <w:tc>
          <w:tcPr>
            <w:tcW w:w="1377" w:type="dxa"/>
          </w:tcPr>
          <w:p w14:paraId="1DDC77C7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DEBE20A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D4B5DD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F5B000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A717A5D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E7021D8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ECF3010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6FBAA12F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3DF067CE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5A90C68E" w14:textId="3617E57F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ABC</w:t>
            </w:r>
          </w:p>
        </w:tc>
        <w:tc>
          <w:tcPr>
            <w:tcW w:w="1377" w:type="dxa"/>
          </w:tcPr>
          <w:p w14:paraId="7F1E1005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F59993C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B5871BB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B0FF218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26AC05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4609DCC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99261B2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7E1884B6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6B644C34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65C678C4" w14:textId="7EC66BA5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AZT</w:t>
            </w:r>
          </w:p>
        </w:tc>
        <w:tc>
          <w:tcPr>
            <w:tcW w:w="1377" w:type="dxa"/>
          </w:tcPr>
          <w:p w14:paraId="0A13D83D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5B584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9558303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08FFC49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60BA735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81A714C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97950AB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83AE016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1A0350D0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0DA83D18" w14:textId="14891F63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BIC</w:t>
            </w:r>
          </w:p>
        </w:tc>
        <w:tc>
          <w:tcPr>
            <w:tcW w:w="1377" w:type="dxa"/>
          </w:tcPr>
          <w:p w14:paraId="0A3C88AE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F542F36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BA406B4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EA20A4D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F3D1FF8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700427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0019842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1DC15994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0D7FC74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5B38A1B" w14:textId="6B85CC70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EFV</w:t>
            </w:r>
          </w:p>
        </w:tc>
        <w:tc>
          <w:tcPr>
            <w:tcW w:w="1377" w:type="dxa"/>
          </w:tcPr>
          <w:p w14:paraId="23C5E6AE" w14:textId="4FF6FE54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A2F75E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9CA1C5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9AD38B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0A65CB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940B3C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23D891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3397AA48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411042A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D963FE9" w14:textId="44AB418C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ETC</w:t>
            </w:r>
          </w:p>
        </w:tc>
        <w:tc>
          <w:tcPr>
            <w:tcW w:w="1377" w:type="dxa"/>
          </w:tcPr>
          <w:p w14:paraId="281E898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8E457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B0B24F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5960FE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73B883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1E5E59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BA4FD5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35B32E51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73B621C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5C6C550F" w14:textId="31F67E05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ETV</w:t>
            </w:r>
          </w:p>
        </w:tc>
        <w:tc>
          <w:tcPr>
            <w:tcW w:w="1377" w:type="dxa"/>
          </w:tcPr>
          <w:p w14:paraId="4308168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85569C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FC8A3C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F3F0B7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E746B3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340DD7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A7CED9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B5711BF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253FEEF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20C006A6" w14:textId="584D577D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LPV</w:t>
            </w:r>
          </w:p>
        </w:tc>
        <w:tc>
          <w:tcPr>
            <w:tcW w:w="1377" w:type="dxa"/>
          </w:tcPr>
          <w:p w14:paraId="01CBE4A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60E8B3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6FEB21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40209C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D3E49F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9A99DA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B118CE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0ADE11B9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534D21F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511C33B4" w14:textId="2AF37F30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NVP</w:t>
            </w:r>
          </w:p>
        </w:tc>
        <w:tc>
          <w:tcPr>
            <w:tcW w:w="1377" w:type="dxa"/>
          </w:tcPr>
          <w:p w14:paraId="41F864B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13CC8F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3F7DCE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6E1F33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53C5D6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7D7D26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DB02DE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71271046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715EC47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5BA48177" w14:textId="3D38148A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RGV</w:t>
            </w:r>
          </w:p>
        </w:tc>
        <w:tc>
          <w:tcPr>
            <w:tcW w:w="1377" w:type="dxa"/>
          </w:tcPr>
          <w:p w14:paraId="5107A9E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E0D6CB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411717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C3BB8A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A27BC4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16DDE6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EFB137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7CADB239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603F8C0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00EB3C6A" w14:textId="0CFE552E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RPV</w:t>
            </w:r>
          </w:p>
        </w:tc>
        <w:tc>
          <w:tcPr>
            <w:tcW w:w="1377" w:type="dxa"/>
          </w:tcPr>
          <w:p w14:paraId="5B79628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AC4F15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06A786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F9B032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8D4DE4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9607EA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5E8526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A97C48B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78FA8B0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3EB52ECA" w14:textId="748ACE56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RTV</w:t>
            </w:r>
          </w:p>
        </w:tc>
        <w:tc>
          <w:tcPr>
            <w:tcW w:w="1377" w:type="dxa"/>
          </w:tcPr>
          <w:p w14:paraId="47D0D6B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1CA3AC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3E517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FC731C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7CD249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40270E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CB22DE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3D064276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302861E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840BAC1" w14:textId="06F05563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TAF</w:t>
            </w:r>
          </w:p>
        </w:tc>
        <w:tc>
          <w:tcPr>
            <w:tcW w:w="1377" w:type="dxa"/>
          </w:tcPr>
          <w:p w14:paraId="06493DC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2D4CA7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867639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1653C9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3D2AD3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44B3B6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533531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C738A5F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5C40F3A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42D03C90" w14:textId="6541C375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TDF</w:t>
            </w:r>
          </w:p>
        </w:tc>
        <w:tc>
          <w:tcPr>
            <w:tcW w:w="1377" w:type="dxa"/>
          </w:tcPr>
          <w:p w14:paraId="49B0338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7B6C73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A059A1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3F6448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9AF711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A916F5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869587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3582B369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6A86BDD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4E2EC670" w14:textId="77777777" w:rsidR="00DA53F3" w:rsidRPr="00B73C0E" w:rsidRDefault="00DA53F3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37F99E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13FAC8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2CB664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01F8F7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5CF3C6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A4E06A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E62F5F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045B68" w:rsidRPr="00B73C0E" w14:paraId="59ACBC77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56E3B972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794E3363" w14:textId="77777777" w:rsidR="00045B68" w:rsidRPr="00B73C0E" w:rsidRDefault="00045B68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8164929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A018ED3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8D101D4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53FFF4E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3320C48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20E01CB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E67A835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</w:tr>
      <w:tr w:rsidR="00045B68" w:rsidRPr="00B73C0E" w14:paraId="22229EEA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622561EB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4F2A57A7" w14:textId="77777777" w:rsidR="00045B68" w:rsidRPr="00B73C0E" w:rsidRDefault="00045B68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6716EFF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8BBF17E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D2C6C35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C3FE34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9FEF33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4C51EFC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9425E2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</w:tr>
      <w:tr w:rsidR="00045B68" w:rsidRPr="00B73C0E" w14:paraId="68CF0BF8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7050DAF9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68ED85E1" w14:textId="77777777" w:rsidR="00045B68" w:rsidRPr="00B73C0E" w:rsidRDefault="00045B68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B35F9A7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0B7719A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88E1D8C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F1086AE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80BC71C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E2476D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1DAFAAA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</w:tr>
      <w:tr w:rsidR="00045B68" w:rsidRPr="00B73C0E" w14:paraId="03F60FD3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15EF4C6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852AB1E" w14:textId="77777777" w:rsidR="00045B68" w:rsidRPr="00B73C0E" w:rsidRDefault="00045B68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7B4B02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2F94C8A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0FA288B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7F2313E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157DBB5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29493D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8F82D7F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0CD93F3D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2484935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0D1462C5" w14:textId="77777777" w:rsidR="00DA53F3" w:rsidRPr="00B73C0E" w:rsidRDefault="00DA53F3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21DD8F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E19347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7FE0CE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840B2D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5197DD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DFD0FC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053E08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095D624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5C59D12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7CB8EED9" w14:textId="77777777" w:rsidR="00DA53F3" w:rsidRPr="00B73C0E" w:rsidRDefault="00DA53F3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DAFF17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1CE6A9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6DB39C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3457AB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B81810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23F5BA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3AD0B4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59BE9B4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4B76185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0C918D9E" w14:textId="77777777" w:rsidR="00DA53F3" w:rsidRPr="00B73C0E" w:rsidRDefault="00DA53F3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6F2941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328A20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8DBE42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6CD1D5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5EC472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472C99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2AC433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AC3E5EF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2DCD3E20" w14:textId="1DF2D6C3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Medication</w:t>
            </w:r>
          </w:p>
        </w:tc>
        <w:tc>
          <w:tcPr>
            <w:tcW w:w="1377" w:type="dxa"/>
          </w:tcPr>
          <w:p w14:paraId="47308A3D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35D520FA" w14:textId="00513A2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0C3AFA7B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4C5ED802" w14:textId="4DA7EBD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3E0F88EC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6D919F9D" w14:textId="75049C33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4CE941E5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06A5308A" w14:textId="2B91C14A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11B0F838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0A43E432" w14:textId="4D2F48FF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2A103182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6995FF45" w14:textId="4A481E05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4BB47ED5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3A6EE13E" w14:textId="66728320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</w:tr>
      <w:tr w:rsidR="00DA53F3" w:rsidRPr="00B73C0E" w14:paraId="332EC063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49982CED" w14:textId="43ADC492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N of Pills</w:t>
            </w:r>
          </w:p>
        </w:tc>
        <w:tc>
          <w:tcPr>
            <w:tcW w:w="1377" w:type="dxa"/>
          </w:tcPr>
          <w:p w14:paraId="6E00615A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1FA3B10F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65CC4D8F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69C8613B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4746FF0E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09B3A823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4C45F758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</w:tr>
      <w:tr w:rsidR="00DA53F3" w:rsidRPr="00B73C0E" w14:paraId="71A84DBC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3E7CAFD8" w14:textId="4EC2D8B4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Frequency</w:t>
            </w:r>
          </w:p>
        </w:tc>
        <w:tc>
          <w:tcPr>
            <w:tcW w:w="1377" w:type="dxa"/>
          </w:tcPr>
          <w:p w14:paraId="5072DA11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6124ADE4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572FFD5C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6717A416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10FECEE4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1A53ADB6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173BF164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</w:tr>
      <w:tr w:rsidR="00A04D87" w:rsidRPr="00B73C0E" w14:paraId="2B4DECF3" w14:textId="77777777" w:rsidTr="00A04D87">
        <w:tc>
          <w:tcPr>
            <w:tcW w:w="10915" w:type="dxa"/>
            <w:gridSpan w:val="9"/>
            <w:shd w:val="clear" w:color="auto" w:fill="004286" w:themeFill="accent1"/>
          </w:tcPr>
          <w:p w14:paraId="414265F3" w14:textId="0893B7B8" w:rsidR="00A04D87" w:rsidRPr="00B73C0E" w:rsidRDefault="00A04D87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lang w:val="en-GB"/>
              </w:rPr>
              <w:t>Adherence:</w:t>
            </w:r>
          </w:p>
        </w:tc>
      </w:tr>
      <w:tr w:rsidR="00235100" w:rsidRPr="00B73C0E" w14:paraId="303B0D51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2DAD12ED" w14:textId="63ECA570" w:rsidR="00235100" w:rsidRPr="00B73C0E" w:rsidRDefault="00235100" w:rsidP="003141EF">
            <w:pPr>
              <w:spacing w:before="0"/>
              <w:rPr>
                <w:lang w:val="en-GB"/>
              </w:rPr>
            </w:pPr>
            <w:r w:rsidRPr="00B73C0E">
              <w:rPr>
                <w:sz w:val="18"/>
                <w:lang w:val="en-GB"/>
              </w:rPr>
              <w:t>How often has the dose been missed in the past 4 weeks?</w:t>
            </w:r>
          </w:p>
        </w:tc>
        <w:tc>
          <w:tcPr>
            <w:tcW w:w="1377" w:type="dxa"/>
          </w:tcPr>
          <w:p w14:paraId="4E1B1E85" w14:textId="2B29F9C0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016EA64B" w14:textId="00FD8C0F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0CEE3F40" w14:textId="13B1237F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5904638D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09BAD127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63BBD248" w14:textId="7BE7FB8A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5CAF7FBB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53C40625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222C91C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22E1856B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40C8129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377EF93C" w14:textId="567E17F3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3E69B11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77BBF487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00A0E731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37D1F7ED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0D2110A0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1D2C4DEA" w14:textId="48877AAE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107A33AA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3B1CBB0D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5840C7B3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483A000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7420233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47B5B8B0" w14:textId="0FF42644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246CA931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77A36FE6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5408C61C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6FA50E3D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2A2033D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217B17FF" w14:textId="3071BEB6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16AE0C6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2E1EC5C7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6D962E85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35838C3E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12A7FDF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0A54663C" w14:textId="51C6C598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51974264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32DADEEE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11A719D2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52963A1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683F9C62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62E2C20B" w14:textId="6B5F4A7E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</w:tr>
      <w:tr w:rsidR="00235100" w:rsidRPr="00B73C0E" w14:paraId="7CBB35F2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544A631B" w14:textId="09E4162E" w:rsidR="00235100" w:rsidRPr="00B73C0E" w:rsidRDefault="00235100" w:rsidP="00235100">
            <w:pPr>
              <w:spacing w:before="0"/>
              <w:rPr>
                <w:lang w:val="en-GB"/>
              </w:rPr>
            </w:pPr>
            <w:r w:rsidRPr="00B73C0E">
              <w:rPr>
                <w:sz w:val="18"/>
                <w:lang w:val="en-GB"/>
              </w:rPr>
              <w:t>Missed more than one dose in a row?</w:t>
            </w:r>
          </w:p>
        </w:tc>
        <w:tc>
          <w:tcPr>
            <w:tcW w:w="1377" w:type="dxa"/>
          </w:tcPr>
          <w:p w14:paraId="7EBA2730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44C8E57D" w14:textId="4CADD576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131FB53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6A18CEB7" w14:textId="4277D55F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17E5E1BA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54BF284F" w14:textId="69114DA5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408B831C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447A32C5" w14:textId="4331947A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37915F02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1EFA81C4" w14:textId="5EF6A571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6FD30C63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0B50F9A6" w14:textId="0E8F1EEA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63977E9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3C8606AF" w14:textId="45E07C90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</w:tr>
    </w:tbl>
    <w:p w14:paraId="503F3E42" w14:textId="1086BE32" w:rsidR="00252934" w:rsidRPr="00B73C0E" w:rsidRDefault="00252934" w:rsidP="00292C3E">
      <w:pPr>
        <w:rPr>
          <w:lang w:val="en-GB"/>
        </w:rPr>
      </w:pPr>
    </w:p>
    <w:p w14:paraId="2047C091" w14:textId="07FC5EA0" w:rsidR="006F427A" w:rsidRPr="00B73C0E" w:rsidRDefault="00252934" w:rsidP="00312C5C">
      <w:pPr>
        <w:spacing w:after="200" w:line="276" w:lineRule="auto"/>
        <w:rPr>
          <w:lang w:val="en-GB"/>
        </w:rPr>
      </w:pPr>
      <w:r w:rsidRPr="00B73C0E">
        <w:rPr>
          <w:lang w:val="en-GB"/>
        </w:rPr>
        <w:br w:type="page"/>
      </w:r>
    </w:p>
    <w:sectPr w:rsidR="006F427A" w:rsidRPr="00B73C0E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1D6E8" w14:textId="77777777" w:rsidR="001857D7" w:rsidRDefault="001857D7" w:rsidP="00E11F4E">
      <w:pPr>
        <w:spacing w:before="0"/>
      </w:pPr>
      <w:r>
        <w:separator/>
      </w:r>
    </w:p>
  </w:endnote>
  <w:endnote w:type="continuationSeparator" w:id="0">
    <w:p w14:paraId="2928EF8A" w14:textId="77777777" w:rsidR="001857D7" w:rsidRDefault="001857D7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61E19" w14:textId="77777777" w:rsidR="001857D7" w:rsidRDefault="001857D7" w:rsidP="00E11F4E">
      <w:pPr>
        <w:spacing w:before="0"/>
      </w:pPr>
      <w:r>
        <w:separator/>
      </w:r>
    </w:p>
  </w:footnote>
  <w:footnote w:type="continuationSeparator" w:id="0">
    <w:p w14:paraId="61F3F230" w14:textId="77777777" w:rsidR="001857D7" w:rsidRDefault="001857D7" w:rsidP="00E11F4E">
      <w:pPr>
        <w:spacing w:before="0"/>
      </w:pPr>
      <w:r>
        <w:continuationSeparator/>
      </w:r>
    </w:p>
  </w:footnote>
  <w:footnote w:id="1">
    <w:p w14:paraId="249FE978" w14:textId="648D5F99" w:rsidR="00F47857" w:rsidRPr="00F47857" w:rsidRDefault="00F4785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F47857">
        <w:rPr>
          <w:lang w:val="en-US"/>
        </w:rPr>
        <w:t xml:space="preserve"> </w:t>
      </w:r>
      <w:r>
        <w:rPr>
          <w:lang w:val="en-US"/>
        </w:rPr>
        <w:t>E.g., 1-0-0-0 (for one dose in the morning), 2 (for two dosages at unknown times)</w:t>
      </w:r>
    </w:p>
  </w:footnote>
  <w:footnote w:id="2">
    <w:p w14:paraId="504D84D1" w14:textId="0C875806" w:rsidR="00F47857" w:rsidRPr="00F47857" w:rsidRDefault="00F4785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F47857">
        <w:rPr>
          <w:lang w:val="en-US"/>
        </w:rPr>
        <w:t xml:space="preserve"> </w:t>
      </w:r>
      <w:r>
        <w:rPr>
          <w:lang w:val="en-US"/>
        </w:rPr>
        <w:t xml:space="preserve">Accepted units are </w:t>
      </w:r>
      <w:r w:rsidRPr="00F47857">
        <w:rPr>
          <w:b/>
          <w:lang w:val="en-US"/>
        </w:rPr>
        <w:t>mg/kg/day, mg/m</w:t>
      </w:r>
      <w:r w:rsidRPr="00F47857">
        <w:rPr>
          <w:b/>
          <w:vertAlign w:val="superscript"/>
          <w:lang w:val="en-US"/>
        </w:rPr>
        <w:t>2</w:t>
      </w:r>
      <w:r w:rsidRPr="00F47857">
        <w:rPr>
          <w:b/>
          <w:lang w:val="en-US"/>
        </w:rPr>
        <w:t>/day, mg/day</w:t>
      </w:r>
      <w:r>
        <w:rPr>
          <w:lang w:val="en-US"/>
        </w:rPr>
        <w:t>. If the unit is unknown, just write down the dosage given)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6E94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57D7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2C5C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B379A"/>
    <w:rsid w:val="003C6B17"/>
    <w:rsid w:val="003D2ADF"/>
    <w:rsid w:val="003E51DD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5E38"/>
    <w:rsid w:val="0044751D"/>
    <w:rsid w:val="00450A04"/>
    <w:rsid w:val="0045639A"/>
    <w:rsid w:val="00461CC9"/>
    <w:rsid w:val="00466D9D"/>
    <w:rsid w:val="00467771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521D49"/>
    <w:rsid w:val="00524123"/>
    <w:rsid w:val="00526FF0"/>
    <w:rsid w:val="00530B31"/>
    <w:rsid w:val="00533684"/>
    <w:rsid w:val="00583579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42B82"/>
    <w:rsid w:val="007440E7"/>
    <w:rsid w:val="00744533"/>
    <w:rsid w:val="00764010"/>
    <w:rsid w:val="007672D3"/>
    <w:rsid w:val="0077384B"/>
    <w:rsid w:val="00783E39"/>
    <w:rsid w:val="00786A2B"/>
    <w:rsid w:val="00787174"/>
    <w:rsid w:val="00797431"/>
    <w:rsid w:val="007A574A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2481"/>
    <w:rsid w:val="00AC251E"/>
    <w:rsid w:val="00AC42B6"/>
    <w:rsid w:val="00AC7E7E"/>
    <w:rsid w:val="00AE1DB1"/>
    <w:rsid w:val="00AF2075"/>
    <w:rsid w:val="00AF345F"/>
    <w:rsid w:val="00B0346B"/>
    <w:rsid w:val="00B25DC3"/>
    <w:rsid w:val="00B30CB4"/>
    <w:rsid w:val="00B44908"/>
    <w:rsid w:val="00B465FD"/>
    <w:rsid w:val="00B53EBC"/>
    <w:rsid w:val="00B6146B"/>
    <w:rsid w:val="00B657B2"/>
    <w:rsid w:val="00B73C0E"/>
    <w:rsid w:val="00B84EF1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06AEA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77BC6"/>
    <w:rsid w:val="00E82053"/>
    <w:rsid w:val="00E82803"/>
    <w:rsid w:val="00E90776"/>
    <w:rsid w:val="00E928C1"/>
    <w:rsid w:val="00E97109"/>
    <w:rsid w:val="00EA66E2"/>
    <w:rsid w:val="00EA7998"/>
    <w:rsid w:val="00EB132A"/>
    <w:rsid w:val="00EB3BC7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8210F"/>
    <w:rsid w:val="00F83A97"/>
    <w:rsid w:val="00F84824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306</cp:revision>
  <dcterms:created xsi:type="dcterms:W3CDTF">2023-09-11T06:54:00Z</dcterms:created>
  <dcterms:modified xsi:type="dcterms:W3CDTF">2026-07-10T12:53:00Z</dcterms:modified>
</cp:coreProperties>
</file>