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EB" w:rsidRDefault="00C243EB"/>
    <w:p w:rsidR="00C243EB" w:rsidRDefault="00C243E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59"/>
        <w:gridCol w:w="2551"/>
        <w:gridCol w:w="1560"/>
        <w:gridCol w:w="2410"/>
      </w:tblGrid>
      <w:tr w:rsidR="00A34191" w:rsidTr="00CA054A">
        <w:trPr>
          <w:cantSplit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34191" w:rsidRDefault="00A34191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Cover</w:t>
            </w:r>
          </w:p>
          <w:p w:rsidR="00A34191" w:rsidRDefault="00A34191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sheet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34191" w:rsidRPr="00CA054A" w:rsidRDefault="00A34191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6"/>
                <w:szCs w:val="16"/>
                <w:lang w:val="en-US"/>
              </w:rPr>
            </w:pPr>
          </w:p>
          <w:p w:rsidR="00A34191" w:rsidRPr="00A34191" w:rsidRDefault="00A34191" w:rsidP="00A34191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Follow-u</w:t>
            </w:r>
            <w:r w:rsidRPr="00A34191">
              <w:rPr>
                <w:rFonts w:ascii="Arial" w:hAnsi="Arial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4191" w:rsidRDefault="00A34191">
            <w:pPr>
              <w:spacing w:line="360" w:lineRule="atLeas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SWISS HIV COHORT </w:t>
            </w:r>
          </w:p>
          <w:p w:rsidR="00A34191" w:rsidRDefault="00A34191">
            <w:pPr>
              <w:spacing w:line="360" w:lineRule="atLeast"/>
              <w:rPr>
                <w:rFonts w:ascii="Helv" w:hAnsi="Helv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STUDY (</w:t>
            </w:r>
            <w:proofErr w:type="spellStart"/>
            <w:r>
              <w:rPr>
                <w:rFonts w:ascii="Arial" w:hAnsi="Arial"/>
                <w:sz w:val="24"/>
                <w:lang w:val="en-US"/>
              </w:rPr>
              <w:t>MoCHiV</w:t>
            </w:r>
            <w:proofErr w:type="spellEnd"/>
            <w:r>
              <w:rPr>
                <w:rFonts w:ascii="Arial" w:hAnsi="Arial"/>
                <w:sz w:val="24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4191" w:rsidRDefault="00DA687B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 w:rsidRPr="00DA687B">
              <w:rPr>
                <w:rFonts w:ascii="Arial" w:hAnsi="Arial"/>
                <w:lang w:val="en-US"/>
              </w:rPr>
              <w:t>Page 1/1</w:t>
            </w:r>
          </w:p>
          <w:p w:rsidR="00A34191" w:rsidRDefault="003E4482" w:rsidP="00D02536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lang w:val="en-US"/>
              </w:rPr>
              <w:t>V2</w:t>
            </w:r>
            <w:r w:rsidR="007A6649">
              <w:rPr>
                <w:rFonts w:ascii="Arial" w:hAnsi="Arial"/>
                <w:lang w:val="en-US"/>
              </w:rPr>
              <w:t xml:space="preserve"> [</w:t>
            </w:r>
            <w:r>
              <w:rPr>
                <w:rFonts w:ascii="Arial" w:hAnsi="Arial"/>
                <w:lang w:val="en-US"/>
              </w:rPr>
              <w:t>05/17</w:t>
            </w:r>
            <w:r w:rsidR="00A34191">
              <w:rPr>
                <w:rFonts w:ascii="Arial" w:hAnsi="Arial"/>
                <w:lang w:val="en-US"/>
              </w:rPr>
              <w:t>]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34191" w:rsidRDefault="00A34191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US"/>
              </w:rPr>
            </w:pPr>
            <w:r>
              <w:br/>
            </w:r>
          </w:p>
        </w:tc>
        <w:bookmarkStart w:id="0" w:name="_GoBack"/>
        <w:bookmarkEnd w:id="0"/>
      </w:tr>
    </w:tbl>
    <w:p w:rsidR="00232478" w:rsidRDefault="00232478">
      <w:pPr>
        <w:pStyle w:val="NormalerText"/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9"/>
      </w:tblGrid>
      <w:tr w:rsidR="007474B2" w:rsidRPr="00DA687B" w:rsidTr="000E5A44">
        <w:tc>
          <w:tcPr>
            <w:tcW w:w="9779" w:type="dxa"/>
            <w:shd w:val="clear" w:color="auto" w:fill="D9D9D9"/>
          </w:tcPr>
          <w:p w:rsidR="007474B2" w:rsidRPr="000E5A44" w:rsidRDefault="007474B2" w:rsidP="00BE7665">
            <w:pPr>
              <w:pStyle w:val="NormalerTex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E5A44">
              <w:rPr>
                <w:sz w:val="24"/>
                <w:szCs w:val="24"/>
                <w:lang w:val="en-US"/>
              </w:rPr>
              <w:t xml:space="preserve">Always use this cover-sheet to </w:t>
            </w:r>
            <w:r w:rsidR="003159A0">
              <w:rPr>
                <w:sz w:val="24"/>
                <w:szCs w:val="24"/>
                <w:lang w:val="en-US"/>
              </w:rPr>
              <w:t>report follow up data</w:t>
            </w:r>
            <w:r w:rsidRPr="000E5A44"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7474B2" w:rsidRDefault="007474B2">
      <w:pPr>
        <w:pStyle w:val="ifyesabstand"/>
        <w:jc w:val="both"/>
        <w:rPr>
          <w:b/>
          <w:bCs/>
          <w:sz w:val="24"/>
          <w:lang w:val="en-GB"/>
        </w:rPr>
      </w:pPr>
    </w:p>
    <w:p w:rsidR="00E81CAE" w:rsidRDefault="00E81CAE">
      <w:pPr>
        <w:pStyle w:val="ifyesabstand"/>
        <w:jc w:val="both"/>
        <w:rPr>
          <w:b/>
          <w:bCs/>
          <w:lang w:val="en-GB"/>
        </w:rPr>
      </w:pPr>
      <w:r>
        <w:rPr>
          <w:b/>
          <w:bCs/>
          <w:sz w:val="24"/>
          <w:lang w:val="en-GB"/>
        </w:rPr>
        <w:t>Follow-up</w:t>
      </w:r>
    </w:p>
    <w:p w:rsidR="009E01E6" w:rsidRPr="007D35EF" w:rsidRDefault="009E01E6">
      <w:pPr>
        <w:pStyle w:val="ifyesabstand"/>
        <w:jc w:val="both"/>
        <w:rPr>
          <w:b/>
          <w:bCs/>
          <w:sz w:val="20"/>
          <w:lang w:val="en-GB"/>
        </w:rPr>
      </w:pPr>
    </w:p>
    <w:p w:rsidR="009E01E6" w:rsidRPr="000967D7" w:rsidRDefault="009E01E6" w:rsidP="009E01E6">
      <w:pPr>
        <w:pStyle w:val="FootnoteText"/>
        <w:rPr>
          <w:i/>
          <w:sz w:val="20"/>
          <w:lang w:val="en-US"/>
        </w:rPr>
      </w:pPr>
      <w:r w:rsidRPr="000967D7">
        <w:rPr>
          <w:i/>
          <w:sz w:val="20"/>
          <w:lang w:val="en-US"/>
        </w:rPr>
        <w:t>Follow-up visits have to be scheduled every 6 months for infected children and onc</w:t>
      </w:r>
      <w:r w:rsidR="00CC2526">
        <w:rPr>
          <w:i/>
          <w:sz w:val="20"/>
          <w:lang w:val="en-US"/>
        </w:rPr>
        <w:t>e a year for uninfected children.</w:t>
      </w:r>
    </w:p>
    <w:p w:rsidR="009E01E6" w:rsidRPr="000967D7" w:rsidRDefault="009E01E6" w:rsidP="009E01E6">
      <w:pPr>
        <w:pStyle w:val="FootnoteText"/>
        <w:rPr>
          <w:i/>
          <w:sz w:val="20"/>
          <w:lang w:val="en-US"/>
        </w:rPr>
      </w:pPr>
      <w:r w:rsidRPr="000967D7">
        <w:rPr>
          <w:i/>
          <w:sz w:val="20"/>
          <w:lang w:val="en-US"/>
        </w:rPr>
        <w:t xml:space="preserve">At follow-up visits enter the date of consultation and </w:t>
      </w:r>
      <w:r w:rsidRPr="000967D7">
        <w:rPr>
          <w:b/>
          <w:bCs/>
          <w:i/>
          <w:sz w:val="20"/>
          <w:u w:val="single"/>
          <w:lang w:val="en-US"/>
        </w:rPr>
        <w:t>NOT</w:t>
      </w:r>
      <w:r w:rsidRPr="000967D7">
        <w:rPr>
          <w:i/>
          <w:sz w:val="20"/>
          <w:lang w:val="en-US"/>
        </w:rPr>
        <w:t xml:space="preserve"> the </w:t>
      </w:r>
      <w:r w:rsidR="00CC2526">
        <w:rPr>
          <w:i/>
          <w:sz w:val="20"/>
          <w:lang w:val="en-US"/>
        </w:rPr>
        <w:t>date when the form was completed.</w:t>
      </w:r>
    </w:p>
    <w:p w:rsidR="009E01E6" w:rsidRPr="000967D7" w:rsidRDefault="009E01E6" w:rsidP="009E01E6">
      <w:pPr>
        <w:pStyle w:val="ifyesabstand"/>
        <w:jc w:val="both"/>
        <w:rPr>
          <w:b/>
          <w:bCs/>
          <w:i/>
          <w:sz w:val="20"/>
          <w:lang w:val="en-GB"/>
        </w:rPr>
      </w:pPr>
    </w:p>
    <w:p w:rsidR="001A55BF" w:rsidRDefault="001A55BF" w:rsidP="009E01E6">
      <w:pPr>
        <w:pStyle w:val="ifyesabstand"/>
        <w:jc w:val="both"/>
        <w:rPr>
          <w:b/>
          <w:bCs/>
          <w:i/>
          <w:sz w:val="20"/>
          <w:lang w:val="en-GB"/>
        </w:rPr>
      </w:pPr>
    </w:p>
    <w:p w:rsidR="001A55BF" w:rsidRPr="007D35EF" w:rsidRDefault="001A55BF" w:rsidP="009E01E6">
      <w:pPr>
        <w:pStyle w:val="ifyesabstand"/>
        <w:jc w:val="both"/>
        <w:rPr>
          <w:b/>
          <w:bCs/>
          <w:i/>
          <w:sz w:val="20"/>
          <w:lang w:val="en-GB"/>
        </w:rPr>
      </w:pPr>
    </w:p>
    <w:p w:rsidR="00BF72E0" w:rsidRPr="009E01E6" w:rsidRDefault="00BF72E0" w:rsidP="009E01E6">
      <w:pPr>
        <w:pStyle w:val="ifyesabstand"/>
        <w:jc w:val="both"/>
        <w:rPr>
          <w:rFonts w:ascii="Tahoma" w:hAnsi="Tahoma" w:cs="Tahoma"/>
          <w:b/>
          <w:bCs/>
          <w:i/>
          <w:sz w:val="18"/>
          <w:szCs w:val="18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962"/>
        <w:gridCol w:w="566"/>
        <w:gridCol w:w="1701"/>
        <w:gridCol w:w="284"/>
        <w:gridCol w:w="549"/>
        <w:gridCol w:w="727"/>
        <w:gridCol w:w="283"/>
        <w:gridCol w:w="426"/>
      </w:tblGrid>
      <w:tr w:rsidR="00E81CAE" w:rsidTr="000967D7">
        <w:trPr>
          <w:cantSplit/>
          <w:trHeight w:hRule="exact" w:val="318"/>
        </w:trPr>
        <w:tc>
          <w:tcPr>
            <w:tcW w:w="7725" w:type="dxa"/>
            <w:gridSpan w:val="5"/>
            <w:tcBorders>
              <w:right w:val="single" w:sz="12" w:space="0" w:color="auto"/>
            </w:tcBorders>
          </w:tcPr>
          <w:p w:rsidR="00E81CAE" w:rsidRDefault="00BF72E0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Number 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CAE" w:rsidRDefault="00E81CAE">
            <w:pPr>
              <w:pStyle w:val="NormalerText"/>
              <w:jc w:val="center"/>
              <w:rPr>
                <w:sz w:val="16"/>
                <w:lang w:val="en-US"/>
              </w:rPr>
            </w:pPr>
          </w:p>
        </w:tc>
      </w:tr>
      <w:tr w:rsidR="00E81CAE" w:rsidTr="000967D7">
        <w:trPr>
          <w:cantSplit/>
          <w:trHeight w:hRule="exact" w:val="200"/>
        </w:trPr>
        <w:tc>
          <w:tcPr>
            <w:tcW w:w="7725" w:type="dxa"/>
            <w:gridSpan w:val="5"/>
          </w:tcPr>
          <w:p w:rsidR="00E81CAE" w:rsidRDefault="00E81CAE">
            <w:pPr>
              <w:pStyle w:val="NormalerText"/>
              <w:rPr>
                <w:b/>
                <w:lang w:val="en-US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</w:tcBorders>
          </w:tcPr>
          <w:p w:rsidR="00E81CAE" w:rsidRDefault="00E81CAE">
            <w:pPr>
              <w:pStyle w:val="NormalerText"/>
              <w:jc w:val="center"/>
              <w:rPr>
                <w:sz w:val="16"/>
                <w:lang w:val="en-US"/>
              </w:rPr>
            </w:pPr>
          </w:p>
        </w:tc>
      </w:tr>
      <w:tr w:rsidR="00E81CAE" w:rsidTr="000967D7">
        <w:trPr>
          <w:cantSplit/>
          <w:trHeight w:hRule="exact" w:val="200"/>
        </w:trPr>
        <w:tc>
          <w:tcPr>
            <w:tcW w:w="7725" w:type="dxa"/>
            <w:gridSpan w:val="5"/>
          </w:tcPr>
          <w:p w:rsidR="00E81CAE" w:rsidRDefault="00E81CAE">
            <w:pPr>
              <w:pStyle w:val="NormalerText"/>
              <w:rPr>
                <w:b/>
                <w:lang w:val="en-US"/>
              </w:rPr>
            </w:pPr>
          </w:p>
        </w:tc>
        <w:tc>
          <w:tcPr>
            <w:tcW w:w="1985" w:type="dxa"/>
            <w:gridSpan w:val="4"/>
          </w:tcPr>
          <w:p w:rsidR="00E81CAE" w:rsidRDefault="00E81CAE">
            <w:pPr>
              <w:pStyle w:val="NormalerText"/>
              <w:jc w:val="center"/>
              <w:rPr>
                <w:sz w:val="16"/>
                <w:lang w:val="en-US"/>
              </w:rPr>
            </w:pPr>
          </w:p>
        </w:tc>
      </w:tr>
      <w:tr w:rsidR="00E81CAE" w:rsidTr="000967D7">
        <w:trPr>
          <w:cantSplit/>
          <w:trHeight w:hRule="exact" w:val="397"/>
        </w:trPr>
        <w:tc>
          <w:tcPr>
            <w:tcW w:w="212" w:type="dxa"/>
          </w:tcPr>
          <w:p w:rsidR="00E81CAE" w:rsidRDefault="00E81CAE">
            <w:pPr>
              <w:pStyle w:val="NormalerText"/>
              <w:jc w:val="right"/>
              <w:rPr>
                <w:lang w:val="en-US"/>
              </w:rPr>
            </w:pPr>
          </w:p>
        </w:tc>
        <w:tc>
          <w:tcPr>
            <w:tcW w:w="5528" w:type="dxa"/>
            <w:gridSpan w:val="2"/>
          </w:tcPr>
          <w:p w:rsidR="00E81CAE" w:rsidRDefault="00E81CAE">
            <w:pPr>
              <w:pStyle w:val="NormalerText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Used for cross-validations and error-checking </w:t>
            </w:r>
          </w:p>
        </w:tc>
        <w:tc>
          <w:tcPr>
            <w:tcW w:w="1985" w:type="dxa"/>
            <w:gridSpan w:val="2"/>
          </w:tcPr>
          <w:p w:rsidR="00E81CAE" w:rsidRDefault="00E81CAE">
            <w:pPr>
              <w:pStyle w:val="NormalerText"/>
              <w:jc w:val="right"/>
              <w:rPr>
                <w:lang w:val="en-US"/>
              </w:rPr>
            </w:pPr>
            <w:r>
              <w:rPr>
                <w:b/>
                <w:lang w:val="en-US"/>
              </w:rPr>
              <w:t xml:space="preserve">Date of birth 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1CAE" w:rsidRDefault="00E81CAE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</w:tr>
      <w:tr w:rsidR="00E81CAE" w:rsidTr="000967D7">
        <w:trPr>
          <w:cantSplit/>
          <w:trHeight w:hRule="exact" w:val="200"/>
        </w:trPr>
        <w:tc>
          <w:tcPr>
            <w:tcW w:w="7725" w:type="dxa"/>
            <w:gridSpan w:val="5"/>
          </w:tcPr>
          <w:p w:rsidR="00E81CAE" w:rsidRDefault="00E81CAE">
            <w:pPr>
              <w:pStyle w:val="NormalerText"/>
              <w:jc w:val="right"/>
              <w:rPr>
                <w:lang w:val="en-US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</w:tcBorders>
          </w:tcPr>
          <w:p w:rsidR="00E81CAE" w:rsidRDefault="00E81CAE">
            <w:pPr>
              <w:pStyle w:val="NormalerText"/>
              <w:jc w:val="center"/>
              <w:rPr>
                <w:sz w:val="18"/>
                <w:lang w:val="en-US"/>
              </w:rPr>
            </w:pPr>
          </w:p>
        </w:tc>
      </w:tr>
      <w:tr w:rsidR="00E81CAE">
        <w:trPr>
          <w:cantSplit/>
        </w:trPr>
        <w:tc>
          <w:tcPr>
            <w:tcW w:w="5174" w:type="dxa"/>
            <w:gridSpan w:val="2"/>
          </w:tcPr>
          <w:p w:rsidR="00E81CAE" w:rsidRDefault="00E81CAE">
            <w:pPr>
              <w:pStyle w:val="NormalerText"/>
              <w:ind w:left="1134"/>
              <w:rPr>
                <w:lang w:val="en-US"/>
              </w:rPr>
            </w:pPr>
          </w:p>
        </w:tc>
        <w:tc>
          <w:tcPr>
            <w:tcW w:w="2267" w:type="dxa"/>
            <w:gridSpan w:val="2"/>
          </w:tcPr>
          <w:p w:rsidR="00E81CAE" w:rsidRDefault="00BF72E0">
            <w:pPr>
              <w:pStyle w:val="Normaler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Gender </w:t>
            </w:r>
            <w:r w:rsidR="00E81CAE">
              <w:rPr>
                <w:b/>
                <w:lang w:val="en-US"/>
              </w:rPr>
              <w:t xml:space="preserve">:    </w:t>
            </w:r>
            <w:r w:rsidR="0003221E">
              <w:rPr>
                <w:b/>
                <w:lang w:val="en-US"/>
              </w:rPr>
              <w:t xml:space="preserve">            </w:t>
            </w:r>
            <w:r w:rsidR="00E81CAE">
              <w:rPr>
                <w:b/>
                <w:lang w:val="en-US"/>
              </w:rPr>
              <w:t xml:space="preserve">  </w:t>
            </w:r>
            <w:r w:rsidR="00E81CAE">
              <w:rPr>
                <w:b/>
                <w:bCs/>
                <w:lang w:val="en-US"/>
              </w:rPr>
              <w:t>male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CAE" w:rsidRDefault="00E81CAE">
            <w:pPr>
              <w:pStyle w:val="NormalerText"/>
              <w:rPr>
                <w:lang w:val="en-US"/>
              </w:rPr>
            </w:pPr>
          </w:p>
        </w:tc>
        <w:tc>
          <w:tcPr>
            <w:tcW w:w="549" w:type="dxa"/>
          </w:tcPr>
          <w:p w:rsidR="00E81CAE" w:rsidRDefault="00E81CAE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727" w:type="dxa"/>
            <w:tcBorders>
              <w:right w:val="single" w:sz="12" w:space="0" w:color="auto"/>
            </w:tcBorders>
          </w:tcPr>
          <w:p w:rsidR="00E81CAE" w:rsidRDefault="00E81CAE">
            <w:pPr>
              <w:pStyle w:val="Codierungen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female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CAE" w:rsidRDefault="00E81CAE">
            <w:pPr>
              <w:pStyle w:val="Codierungen"/>
              <w:rPr>
                <w:sz w:val="14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E81CAE" w:rsidRDefault="00E81CAE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2</w:t>
            </w:r>
          </w:p>
        </w:tc>
      </w:tr>
    </w:tbl>
    <w:p w:rsidR="00E81CAE" w:rsidRDefault="00E81CAE">
      <w:pPr>
        <w:pStyle w:val="NormalerText"/>
        <w:tabs>
          <w:tab w:val="left" w:pos="8364"/>
        </w:tabs>
        <w:rPr>
          <w:sz w:val="16"/>
          <w:lang w:val="en-US"/>
        </w:rPr>
      </w:pPr>
      <w:r>
        <w:rPr>
          <w:rFonts w:ascii="Letter Gothic" w:hAnsi="Letter Gothic"/>
          <w:sz w:val="16"/>
          <w:lang w:val="en-US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985"/>
        <w:gridCol w:w="1985"/>
      </w:tblGrid>
      <w:tr w:rsidR="00E81CAE" w:rsidRPr="00DA687B" w:rsidTr="000967D7">
        <w:trPr>
          <w:cantSplit/>
          <w:trHeight w:val="371"/>
        </w:trPr>
        <w:tc>
          <w:tcPr>
            <w:tcW w:w="7725" w:type="dxa"/>
            <w:gridSpan w:val="2"/>
          </w:tcPr>
          <w:p w:rsidR="00E81CAE" w:rsidRDefault="0003221E">
            <w:pPr>
              <w:pStyle w:val="NormalerText"/>
              <w:jc w:val="right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E81CAE">
              <w:rPr>
                <w:lang w:val="en-US"/>
              </w:rPr>
              <w:t xml:space="preserve">nter the </w:t>
            </w:r>
            <w:r w:rsidR="00E81CAE">
              <w:rPr>
                <w:b/>
                <w:lang w:val="en-US"/>
              </w:rPr>
              <w:t>date of the last documented assessment</w:t>
            </w:r>
            <w:r w:rsidR="00E81CAE">
              <w:rPr>
                <w:lang w:val="en-US"/>
              </w:rPr>
              <w:br/>
              <w:t>(to control for the completeness of data-flow)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1CAE" w:rsidRDefault="00E81CAE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</w:tr>
      <w:tr w:rsidR="00E81CAE" w:rsidRPr="00DA687B" w:rsidTr="000967D7">
        <w:trPr>
          <w:cantSplit/>
          <w:trHeight w:hRule="exact" w:val="200"/>
        </w:trPr>
        <w:tc>
          <w:tcPr>
            <w:tcW w:w="7725" w:type="dxa"/>
            <w:gridSpan w:val="2"/>
          </w:tcPr>
          <w:p w:rsidR="00E81CAE" w:rsidRDefault="00E81CAE">
            <w:pPr>
              <w:pStyle w:val="NormalerText"/>
              <w:jc w:val="right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E81CAE" w:rsidRDefault="00E81CAE">
            <w:pPr>
              <w:pStyle w:val="NormalerText"/>
              <w:jc w:val="center"/>
              <w:rPr>
                <w:lang w:val="en-US"/>
              </w:rPr>
            </w:pPr>
          </w:p>
        </w:tc>
      </w:tr>
      <w:tr w:rsidR="00E81CAE">
        <w:trPr>
          <w:cantSplit/>
        </w:trPr>
        <w:tc>
          <w:tcPr>
            <w:tcW w:w="5740" w:type="dxa"/>
          </w:tcPr>
          <w:p w:rsidR="00E81CAE" w:rsidRDefault="00E81CAE">
            <w:pPr>
              <w:pStyle w:val="NormalerText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Center</w:t>
            </w:r>
          </w:p>
        </w:tc>
        <w:tc>
          <w:tcPr>
            <w:tcW w:w="3970" w:type="dxa"/>
            <w:gridSpan w:val="2"/>
            <w:tcBorders>
              <w:bottom w:val="single" w:sz="12" w:space="0" w:color="auto"/>
            </w:tcBorders>
          </w:tcPr>
          <w:p w:rsidR="00E81CAE" w:rsidRDefault="00E81CAE">
            <w:pPr>
              <w:pStyle w:val="NormalerText"/>
              <w:rPr>
                <w:lang w:val="en-US"/>
              </w:rPr>
            </w:pPr>
          </w:p>
        </w:tc>
      </w:tr>
      <w:tr w:rsidR="00E81CAE">
        <w:trPr>
          <w:cantSplit/>
          <w:trHeight w:val="312"/>
        </w:trPr>
        <w:tc>
          <w:tcPr>
            <w:tcW w:w="5740" w:type="dxa"/>
          </w:tcPr>
          <w:p w:rsidR="00E81CAE" w:rsidRDefault="00E81CAE">
            <w:pPr>
              <w:pStyle w:val="NormalerText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Data manager</w:t>
            </w: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81CAE" w:rsidRDefault="00E81CAE">
            <w:pPr>
              <w:pStyle w:val="NormalerText"/>
              <w:rPr>
                <w:sz w:val="16"/>
                <w:lang w:val="en-US"/>
              </w:rPr>
            </w:pPr>
          </w:p>
        </w:tc>
      </w:tr>
    </w:tbl>
    <w:p w:rsidR="00F711E3" w:rsidRDefault="00F711E3">
      <w:pPr>
        <w:pStyle w:val="NormalerText"/>
        <w:rPr>
          <w:b/>
          <w:lang w:val="en-US"/>
        </w:rPr>
      </w:pPr>
    </w:p>
    <w:p w:rsidR="00F711E3" w:rsidRDefault="00F711E3">
      <w:pPr>
        <w:pStyle w:val="NormalerText"/>
        <w:rPr>
          <w:b/>
          <w:lang w:val="en-US"/>
        </w:rPr>
      </w:pPr>
    </w:p>
    <w:p w:rsidR="00232478" w:rsidRDefault="00232478">
      <w:pPr>
        <w:pStyle w:val="NormalerText"/>
        <w:rPr>
          <w:b/>
          <w:lang w:val="en-US"/>
        </w:rPr>
      </w:pPr>
    </w:p>
    <w:p w:rsidR="00232478" w:rsidRDefault="00232478">
      <w:pPr>
        <w:pStyle w:val="NormalerText"/>
        <w:rPr>
          <w:b/>
          <w:lang w:val="en-US"/>
        </w:rPr>
      </w:pPr>
    </w:p>
    <w:p w:rsidR="00232478" w:rsidRDefault="00232478">
      <w:pPr>
        <w:pStyle w:val="NormalerText"/>
        <w:rPr>
          <w:b/>
          <w:lang w:val="en-US"/>
        </w:rPr>
      </w:pPr>
    </w:p>
    <w:p w:rsidR="00232478" w:rsidRPr="009D7307" w:rsidRDefault="00E81CAE">
      <w:pPr>
        <w:pStyle w:val="NormalerText"/>
        <w:rPr>
          <w:b/>
          <w:sz w:val="24"/>
          <w:szCs w:val="24"/>
          <w:lang w:val="en-US"/>
        </w:rPr>
      </w:pPr>
      <w:r w:rsidRPr="009D7307">
        <w:rPr>
          <w:b/>
          <w:sz w:val="24"/>
          <w:szCs w:val="24"/>
          <w:lang w:val="en-US"/>
        </w:rPr>
        <w:t>Depending on the type of the current assessment, choose the corresponding column</w:t>
      </w:r>
      <w:r w:rsidR="002C5930">
        <w:rPr>
          <w:b/>
          <w:sz w:val="24"/>
          <w:szCs w:val="24"/>
          <w:lang w:val="en-US"/>
        </w:rPr>
        <w:t xml:space="preserve"> in the </w:t>
      </w:r>
      <w:r w:rsidR="002C5930" w:rsidRPr="009D7307">
        <w:rPr>
          <w:b/>
          <w:sz w:val="24"/>
          <w:szCs w:val="24"/>
          <w:lang w:val="en-US"/>
        </w:rPr>
        <w:t>flow chart below</w:t>
      </w:r>
      <w:r w:rsidRPr="009D7307">
        <w:rPr>
          <w:b/>
          <w:sz w:val="24"/>
          <w:szCs w:val="24"/>
          <w:lang w:val="en-US"/>
        </w:rPr>
        <w:t xml:space="preserve">, enter the date of the </w:t>
      </w:r>
      <w:r w:rsidR="00F2501C">
        <w:rPr>
          <w:b/>
          <w:sz w:val="24"/>
          <w:szCs w:val="24"/>
          <w:lang w:val="en-US"/>
        </w:rPr>
        <w:t>visit</w:t>
      </w:r>
      <w:r w:rsidRPr="009D7307">
        <w:rPr>
          <w:b/>
          <w:sz w:val="24"/>
          <w:szCs w:val="24"/>
          <w:lang w:val="en-US"/>
        </w:rPr>
        <w:t xml:space="preserve"> and complete the necessary</w:t>
      </w:r>
      <w:r w:rsidR="002C5930">
        <w:rPr>
          <w:b/>
          <w:sz w:val="24"/>
          <w:szCs w:val="24"/>
          <w:lang w:val="en-US"/>
        </w:rPr>
        <w:t xml:space="preserve"> forms.</w:t>
      </w:r>
    </w:p>
    <w:p w:rsidR="00232478" w:rsidRDefault="00232478">
      <w:pPr>
        <w:pStyle w:val="NormalerText"/>
        <w:rPr>
          <w:b/>
          <w:lang w:val="en-US"/>
        </w:rPr>
      </w:pPr>
    </w:p>
    <w:p w:rsidR="00232478" w:rsidRDefault="00232478">
      <w:pPr>
        <w:pStyle w:val="NormalerText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701"/>
        <w:gridCol w:w="1701"/>
        <w:gridCol w:w="1985"/>
      </w:tblGrid>
      <w:tr w:rsidR="00232478" w:rsidRPr="00232478" w:rsidTr="00232478">
        <w:trPr>
          <w:cantSplit/>
          <w:trHeight w:val="292"/>
        </w:trPr>
        <w:tc>
          <w:tcPr>
            <w:tcW w:w="1913" w:type="dxa"/>
          </w:tcPr>
          <w:p w:rsidR="001A3980" w:rsidRPr="00232478" w:rsidRDefault="001A39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3980" w:rsidRPr="00232478" w:rsidRDefault="001A3980">
            <w:pPr>
              <w:pStyle w:val="Codierungen"/>
              <w:spacing w:line="240" w:lineRule="auto"/>
              <w:rPr>
                <w:b/>
                <w:sz w:val="22"/>
                <w:szCs w:val="22"/>
                <w:lang w:val="en-US"/>
              </w:rPr>
            </w:pPr>
            <w:r w:rsidRPr="00232478">
              <w:rPr>
                <w:b/>
                <w:sz w:val="22"/>
                <w:szCs w:val="22"/>
                <w:lang w:val="en-US"/>
              </w:rPr>
              <w:t>6 months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3980" w:rsidRPr="00232478" w:rsidRDefault="001A3980">
            <w:pPr>
              <w:rPr>
                <w:b/>
                <w:sz w:val="22"/>
                <w:szCs w:val="22"/>
                <w:lang w:val="en-US"/>
              </w:rPr>
            </w:pPr>
            <w:r w:rsidRPr="00232478">
              <w:rPr>
                <w:b/>
                <w:sz w:val="22"/>
                <w:szCs w:val="22"/>
                <w:lang w:val="en-US"/>
              </w:rPr>
              <w:t>2 years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3980" w:rsidRPr="00232478" w:rsidRDefault="001A3980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32478">
              <w:rPr>
                <w:b/>
                <w:bCs/>
                <w:sz w:val="22"/>
                <w:szCs w:val="22"/>
                <w:lang w:val="en-US"/>
              </w:rPr>
              <w:t xml:space="preserve">Other follow-up </w:t>
            </w:r>
          </w:p>
        </w:tc>
        <w:tc>
          <w:tcPr>
            <w:tcW w:w="1985" w:type="dxa"/>
          </w:tcPr>
          <w:p w:rsidR="001A3980" w:rsidRPr="00232478" w:rsidRDefault="001A3980">
            <w:pPr>
              <w:rPr>
                <w:b/>
                <w:sz w:val="22"/>
                <w:szCs w:val="22"/>
                <w:lang w:val="en-US"/>
              </w:rPr>
            </w:pPr>
            <w:r w:rsidRPr="00232478">
              <w:rPr>
                <w:b/>
                <w:sz w:val="22"/>
                <w:szCs w:val="22"/>
                <w:lang w:val="en-US"/>
              </w:rPr>
              <w:t>Dropout or death</w:t>
            </w:r>
          </w:p>
        </w:tc>
      </w:tr>
      <w:tr w:rsidR="00232478" w:rsidRPr="00DA687B" w:rsidTr="00232478">
        <w:trPr>
          <w:cantSplit/>
          <w:trHeight w:val="212"/>
        </w:trPr>
        <w:tc>
          <w:tcPr>
            <w:tcW w:w="1913" w:type="dxa"/>
            <w:tcBorders>
              <w:right w:val="single" w:sz="4" w:space="0" w:color="auto"/>
            </w:tcBorders>
          </w:tcPr>
          <w:p w:rsidR="001A3980" w:rsidRPr="00232478" w:rsidRDefault="001A3980" w:rsidP="001A3980">
            <w:pPr>
              <w:pStyle w:val="NormalerText"/>
              <w:spacing w:line="240" w:lineRule="auto"/>
              <w:rPr>
                <w:sz w:val="22"/>
                <w:szCs w:val="22"/>
                <w:lang w:val="en-US"/>
              </w:rPr>
            </w:pPr>
            <w:r w:rsidRPr="00232478">
              <w:rPr>
                <w:b/>
                <w:bCs/>
                <w:sz w:val="22"/>
                <w:szCs w:val="22"/>
                <w:lang w:val="en-US"/>
              </w:rPr>
              <w:t>Visit date</w:t>
            </w:r>
            <w:r w:rsidRPr="00232478">
              <w:rPr>
                <w:sz w:val="22"/>
                <w:szCs w:val="22"/>
                <w:lang w:val="en-US"/>
              </w:rPr>
              <w:t xml:space="preserve"> </w:t>
            </w:r>
          </w:p>
          <w:p w:rsidR="001A3980" w:rsidRPr="00232478" w:rsidRDefault="001A3980" w:rsidP="001A3980">
            <w:pPr>
              <w:pStyle w:val="NormalerText"/>
              <w:spacing w:line="240" w:lineRule="auto"/>
              <w:rPr>
                <w:sz w:val="22"/>
                <w:szCs w:val="22"/>
                <w:lang w:val="en-US"/>
              </w:rPr>
            </w:pPr>
            <w:r w:rsidRPr="00232478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232478">
              <w:rPr>
                <w:sz w:val="22"/>
                <w:szCs w:val="22"/>
                <w:lang w:val="en-US"/>
              </w:rPr>
              <w:t>dd</w:t>
            </w:r>
            <w:proofErr w:type="spellEnd"/>
            <w:r w:rsidRPr="00232478">
              <w:rPr>
                <w:sz w:val="22"/>
                <w:szCs w:val="22"/>
                <w:lang w:val="en-US"/>
              </w:rPr>
              <w:t>/mm/</w:t>
            </w:r>
            <w:proofErr w:type="spellStart"/>
            <w:r w:rsidRPr="00232478">
              <w:rPr>
                <w:sz w:val="22"/>
                <w:szCs w:val="22"/>
                <w:lang w:val="en-US"/>
              </w:rPr>
              <w:t>yy</w:t>
            </w:r>
            <w:proofErr w:type="spellEnd"/>
            <w:r w:rsidRPr="0023247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0" w:rsidRPr="00232478" w:rsidRDefault="001A3980">
            <w:pPr>
              <w:pStyle w:val="NormalerText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1A3980" w:rsidRPr="00232478" w:rsidRDefault="001A39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80" w:rsidRPr="00232478" w:rsidRDefault="001A39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3980" w:rsidRPr="00232478" w:rsidRDefault="001A3980">
            <w:pPr>
              <w:rPr>
                <w:sz w:val="22"/>
                <w:szCs w:val="22"/>
                <w:lang w:val="en-US"/>
              </w:rPr>
            </w:pPr>
          </w:p>
        </w:tc>
      </w:tr>
      <w:tr w:rsidR="001A3980" w:rsidRPr="00232478" w:rsidTr="00232478">
        <w:trPr>
          <w:cantSplit/>
        </w:trPr>
        <w:tc>
          <w:tcPr>
            <w:tcW w:w="1913" w:type="dxa"/>
          </w:tcPr>
          <w:p w:rsidR="001A3980" w:rsidRPr="00232478" w:rsidRDefault="001A3980">
            <w:pPr>
              <w:rPr>
                <w:sz w:val="22"/>
                <w:szCs w:val="22"/>
                <w:lang w:val="en-US"/>
              </w:rPr>
            </w:pPr>
            <w:r w:rsidRPr="00232478">
              <w:rPr>
                <w:sz w:val="22"/>
                <w:szCs w:val="22"/>
                <w:lang w:val="en-US"/>
              </w:rPr>
              <w:t>FUP 6 months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3980" w:rsidRPr="00232478" w:rsidRDefault="00711D90">
            <w:pPr>
              <w:rPr>
                <w:sz w:val="22"/>
                <w:szCs w:val="22"/>
                <w:lang w:val="en-US"/>
              </w:rPr>
            </w:pPr>
            <w:r w:rsidRPr="00232478">
              <w:rPr>
                <w:sz w:val="22"/>
                <w:szCs w:val="22"/>
              </w:rPr>
              <w:fldChar w:fldCharType="begin"/>
            </w:r>
            <w:r w:rsidR="001A3980" w:rsidRPr="00232478">
              <w:rPr>
                <w:sz w:val="22"/>
                <w:szCs w:val="22"/>
              </w:rPr>
              <w:instrText>SYMBOL 164 \f "Wingdings"</w:instrText>
            </w:r>
            <w:r w:rsidRPr="00232478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1A3980" w:rsidRPr="00232478" w:rsidRDefault="001A39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3980" w:rsidRPr="00232478" w:rsidRDefault="001A39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1A3980" w:rsidRPr="00232478" w:rsidRDefault="001A3980">
            <w:pPr>
              <w:rPr>
                <w:sz w:val="22"/>
                <w:szCs w:val="22"/>
                <w:lang w:val="en-US"/>
              </w:rPr>
            </w:pPr>
          </w:p>
        </w:tc>
      </w:tr>
      <w:tr w:rsidR="001A3980" w:rsidRPr="00232478" w:rsidTr="00232478">
        <w:trPr>
          <w:cantSplit/>
        </w:trPr>
        <w:tc>
          <w:tcPr>
            <w:tcW w:w="1913" w:type="dxa"/>
          </w:tcPr>
          <w:p w:rsidR="001A3980" w:rsidRPr="00232478" w:rsidRDefault="001A3980" w:rsidP="00A90133">
            <w:pPr>
              <w:rPr>
                <w:sz w:val="22"/>
                <w:szCs w:val="22"/>
                <w:lang w:val="en-US"/>
              </w:rPr>
            </w:pPr>
            <w:r w:rsidRPr="00232478">
              <w:rPr>
                <w:sz w:val="22"/>
                <w:szCs w:val="22"/>
                <w:lang w:val="en-US"/>
              </w:rPr>
              <w:t>FUP</w:t>
            </w:r>
            <w:r w:rsidR="00FF0134">
              <w:rPr>
                <w:sz w:val="22"/>
                <w:szCs w:val="22"/>
                <w:lang w:val="en-US"/>
              </w:rPr>
              <w:t xml:space="preserve"> standard</w:t>
            </w:r>
          </w:p>
        </w:tc>
        <w:tc>
          <w:tcPr>
            <w:tcW w:w="1701" w:type="dxa"/>
          </w:tcPr>
          <w:p w:rsidR="001A3980" w:rsidRPr="00232478" w:rsidRDefault="001A39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1A3980" w:rsidRPr="00232478" w:rsidRDefault="00711D90">
            <w:pPr>
              <w:rPr>
                <w:sz w:val="22"/>
                <w:szCs w:val="22"/>
                <w:lang w:val="en-US"/>
              </w:rPr>
            </w:pPr>
            <w:r w:rsidRPr="00232478">
              <w:rPr>
                <w:sz w:val="22"/>
                <w:szCs w:val="22"/>
              </w:rPr>
              <w:fldChar w:fldCharType="begin"/>
            </w:r>
            <w:r w:rsidR="00FF0134" w:rsidRPr="00232478">
              <w:rPr>
                <w:sz w:val="22"/>
                <w:szCs w:val="22"/>
              </w:rPr>
              <w:instrText>SYMBOL 164 \f "Wingdings"</w:instrText>
            </w:r>
            <w:r w:rsidRPr="00232478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1A3980" w:rsidRPr="00232478" w:rsidRDefault="00711D90">
            <w:pPr>
              <w:rPr>
                <w:sz w:val="22"/>
                <w:szCs w:val="22"/>
                <w:lang w:val="en-US"/>
              </w:rPr>
            </w:pPr>
            <w:r w:rsidRPr="00232478">
              <w:rPr>
                <w:sz w:val="22"/>
                <w:szCs w:val="22"/>
              </w:rPr>
              <w:fldChar w:fldCharType="begin"/>
            </w:r>
            <w:r w:rsidR="001A3980" w:rsidRPr="00232478">
              <w:rPr>
                <w:sz w:val="22"/>
                <w:szCs w:val="22"/>
              </w:rPr>
              <w:instrText>SYMBOL 164 \f "Wingdings"</w:instrText>
            </w:r>
            <w:r w:rsidRPr="00232478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1A3980" w:rsidRPr="00232478" w:rsidRDefault="001A3980">
            <w:pPr>
              <w:rPr>
                <w:sz w:val="22"/>
                <w:szCs w:val="22"/>
                <w:lang w:val="en-US"/>
              </w:rPr>
            </w:pPr>
          </w:p>
        </w:tc>
      </w:tr>
      <w:tr w:rsidR="001A3980" w:rsidRPr="00232478" w:rsidTr="00232478">
        <w:trPr>
          <w:cantSplit/>
        </w:trPr>
        <w:tc>
          <w:tcPr>
            <w:tcW w:w="1913" w:type="dxa"/>
          </w:tcPr>
          <w:p w:rsidR="001A3980" w:rsidRPr="00232478" w:rsidRDefault="00FF013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Supp</w:t>
            </w:r>
            <w:r w:rsidR="00A90133">
              <w:rPr>
                <w:sz w:val="22"/>
                <w:szCs w:val="22"/>
                <w:lang w:val="en-US"/>
              </w:rPr>
              <w:t>lement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1A3980" w:rsidRPr="00232478">
              <w:rPr>
                <w:sz w:val="22"/>
                <w:szCs w:val="22"/>
                <w:lang w:val="en-US"/>
              </w:rPr>
              <w:t>2 years</w:t>
            </w:r>
          </w:p>
        </w:tc>
        <w:tc>
          <w:tcPr>
            <w:tcW w:w="1701" w:type="dxa"/>
          </w:tcPr>
          <w:p w:rsidR="001A3980" w:rsidRPr="00232478" w:rsidRDefault="001A39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1A3980" w:rsidRPr="00232478" w:rsidRDefault="00711D90">
            <w:pPr>
              <w:rPr>
                <w:sz w:val="22"/>
                <w:szCs w:val="22"/>
                <w:lang w:val="en-US"/>
              </w:rPr>
            </w:pPr>
            <w:r w:rsidRPr="00232478">
              <w:rPr>
                <w:sz w:val="22"/>
                <w:szCs w:val="22"/>
              </w:rPr>
              <w:fldChar w:fldCharType="begin"/>
            </w:r>
            <w:r w:rsidR="00CD0799" w:rsidRPr="00232478">
              <w:rPr>
                <w:sz w:val="22"/>
                <w:szCs w:val="22"/>
              </w:rPr>
              <w:instrText>SYMBOL 164 \f "Wingdings"</w:instrText>
            </w:r>
            <w:r w:rsidRPr="00232478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1A3980" w:rsidRPr="00232478" w:rsidRDefault="001A39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1A3980" w:rsidRPr="00232478" w:rsidRDefault="001A3980">
            <w:pPr>
              <w:rPr>
                <w:sz w:val="22"/>
                <w:szCs w:val="22"/>
                <w:lang w:val="en-US"/>
              </w:rPr>
            </w:pPr>
          </w:p>
        </w:tc>
      </w:tr>
      <w:tr w:rsidR="001A3980" w:rsidRPr="00232478" w:rsidTr="00232478">
        <w:trPr>
          <w:cantSplit/>
        </w:trPr>
        <w:tc>
          <w:tcPr>
            <w:tcW w:w="1913" w:type="dxa"/>
          </w:tcPr>
          <w:p w:rsidR="001A3980" w:rsidRPr="00232478" w:rsidRDefault="001A3980">
            <w:pPr>
              <w:rPr>
                <w:sz w:val="22"/>
                <w:szCs w:val="22"/>
                <w:lang w:val="en-US"/>
              </w:rPr>
            </w:pPr>
            <w:r w:rsidRPr="00232478">
              <w:rPr>
                <w:sz w:val="22"/>
                <w:szCs w:val="22"/>
                <w:lang w:val="en-US"/>
              </w:rPr>
              <w:t>Diseases</w:t>
            </w:r>
          </w:p>
        </w:tc>
        <w:tc>
          <w:tcPr>
            <w:tcW w:w="1701" w:type="dxa"/>
          </w:tcPr>
          <w:p w:rsidR="001A3980" w:rsidRPr="00232478" w:rsidRDefault="00711D90">
            <w:pPr>
              <w:rPr>
                <w:sz w:val="22"/>
                <w:szCs w:val="22"/>
                <w:lang w:val="en-US"/>
              </w:rPr>
            </w:pPr>
            <w:r w:rsidRPr="00232478">
              <w:rPr>
                <w:sz w:val="22"/>
                <w:szCs w:val="22"/>
              </w:rPr>
              <w:fldChar w:fldCharType="begin"/>
            </w:r>
            <w:r w:rsidR="001A3980" w:rsidRPr="00232478">
              <w:rPr>
                <w:sz w:val="22"/>
                <w:szCs w:val="22"/>
              </w:rPr>
              <w:instrText>SYMBOL 109 \f "Wingdings"</w:instrText>
            </w:r>
            <w:r w:rsidRPr="00232478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1A3980" w:rsidRPr="00232478" w:rsidRDefault="00711D90">
            <w:pPr>
              <w:rPr>
                <w:sz w:val="22"/>
                <w:szCs w:val="22"/>
              </w:rPr>
            </w:pPr>
            <w:r w:rsidRPr="00232478">
              <w:rPr>
                <w:sz w:val="22"/>
                <w:szCs w:val="22"/>
              </w:rPr>
              <w:fldChar w:fldCharType="begin"/>
            </w:r>
            <w:r w:rsidR="001A3980" w:rsidRPr="00232478">
              <w:rPr>
                <w:sz w:val="22"/>
                <w:szCs w:val="22"/>
              </w:rPr>
              <w:instrText>SYMBOL 109 \f "Wingdings"</w:instrText>
            </w:r>
            <w:r w:rsidRPr="00232478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1A3980" w:rsidRPr="00232478" w:rsidRDefault="00711D90">
            <w:pPr>
              <w:rPr>
                <w:sz w:val="22"/>
                <w:szCs w:val="22"/>
                <w:lang w:val="en-US"/>
              </w:rPr>
            </w:pPr>
            <w:r w:rsidRPr="00232478">
              <w:rPr>
                <w:sz w:val="22"/>
                <w:szCs w:val="22"/>
              </w:rPr>
              <w:fldChar w:fldCharType="begin"/>
            </w:r>
            <w:r w:rsidR="001A3980" w:rsidRPr="00232478">
              <w:rPr>
                <w:sz w:val="22"/>
                <w:szCs w:val="22"/>
              </w:rPr>
              <w:instrText>SYMBOL 109 \f "Wingdings"</w:instrText>
            </w:r>
            <w:r w:rsidRPr="00232478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1A3980" w:rsidRPr="00232478" w:rsidRDefault="00711D90">
            <w:pPr>
              <w:rPr>
                <w:sz w:val="22"/>
                <w:szCs w:val="22"/>
                <w:lang w:val="en-US"/>
              </w:rPr>
            </w:pPr>
            <w:r w:rsidRPr="00232478">
              <w:rPr>
                <w:sz w:val="22"/>
                <w:szCs w:val="22"/>
              </w:rPr>
              <w:fldChar w:fldCharType="begin"/>
            </w:r>
            <w:r w:rsidR="001A3980" w:rsidRPr="00232478">
              <w:rPr>
                <w:sz w:val="22"/>
                <w:szCs w:val="22"/>
              </w:rPr>
              <w:instrText>SYMBOL 109 \f "Wingdings"</w:instrText>
            </w:r>
            <w:r w:rsidRPr="00232478">
              <w:rPr>
                <w:sz w:val="22"/>
                <w:szCs w:val="22"/>
              </w:rPr>
              <w:fldChar w:fldCharType="end"/>
            </w:r>
          </w:p>
        </w:tc>
      </w:tr>
      <w:tr w:rsidR="001A3980" w:rsidRPr="00232478" w:rsidTr="00232478">
        <w:trPr>
          <w:cantSplit/>
        </w:trPr>
        <w:tc>
          <w:tcPr>
            <w:tcW w:w="1913" w:type="dxa"/>
          </w:tcPr>
          <w:p w:rsidR="001A3980" w:rsidRPr="00232478" w:rsidRDefault="001A3980">
            <w:pPr>
              <w:rPr>
                <w:sz w:val="22"/>
                <w:szCs w:val="22"/>
                <w:lang w:val="en-US"/>
              </w:rPr>
            </w:pPr>
            <w:r w:rsidRPr="00232478">
              <w:rPr>
                <w:sz w:val="22"/>
                <w:szCs w:val="22"/>
                <w:lang w:val="en-US"/>
              </w:rPr>
              <w:t>Medication</w:t>
            </w:r>
          </w:p>
        </w:tc>
        <w:tc>
          <w:tcPr>
            <w:tcW w:w="1701" w:type="dxa"/>
          </w:tcPr>
          <w:p w:rsidR="001A3980" w:rsidRPr="00232478" w:rsidRDefault="00711D90">
            <w:pPr>
              <w:rPr>
                <w:sz w:val="22"/>
                <w:szCs w:val="22"/>
                <w:lang w:val="en-US"/>
              </w:rPr>
            </w:pPr>
            <w:r w:rsidRPr="00232478">
              <w:rPr>
                <w:sz w:val="22"/>
                <w:szCs w:val="22"/>
              </w:rPr>
              <w:fldChar w:fldCharType="begin"/>
            </w:r>
            <w:r w:rsidR="00CD0799" w:rsidRPr="00232478">
              <w:rPr>
                <w:sz w:val="22"/>
                <w:szCs w:val="22"/>
              </w:rPr>
              <w:instrText>SYMBOL 109 \f "Wingdings"</w:instrText>
            </w:r>
            <w:r w:rsidRPr="00232478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3980" w:rsidRPr="00232478" w:rsidRDefault="00711D90">
            <w:pPr>
              <w:rPr>
                <w:sz w:val="22"/>
                <w:szCs w:val="22"/>
                <w:lang w:val="en-US"/>
              </w:rPr>
            </w:pPr>
            <w:r w:rsidRPr="00232478">
              <w:rPr>
                <w:sz w:val="22"/>
                <w:szCs w:val="22"/>
              </w:rPr>
              <w:fldChar w:fldCharType="begin"/>
            </w:r>
            <w:r w:rsidR="001A3980" w:rsidRPr="00232478">
              <w:rPr>
                <w:sz w:val="22"/>
                <w:szCs w:val="22"/>
              </w:rPr>
              <w:instrText>SYMBOL 109 \f "Wingdings"</w:instrText>
            </w:r>
            <w:r w:rsidRPr="00232478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1A3980" w:rsidRPr="00232478" w:rsidRDefault="00711D90">
            <w:pPr>
              <w:rPr>
                <w:sz w:val="22"/>
                <w:szCs w:val="22"/>
                <w:lang w:val="en-US"/>
              </w:rPr>
            </w:pPr>
            <w:r w:rsidRPr="00232478">
              <w:rPr>
                <w:sz w:val="22"/>
                <w:szCs w:val="22"/>
              </w:rPr>
              <w:fldChar w:fldCharType="begin"/>
            </w:r>
            <w:r w:rsidR="001A3980" w:rsidRPr="00232478">
              <w:rPr>
                <w:sz w:val="22"/>
                <w:szCs w:val="22"/>
              </w:rPr>
              <w:instrText>SYMBOL 109 \f "Wingdings"</w:instrText>
            </w:r>
            <w:r w:rsidRPr="00232478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1A3980" w:rsidRPr="00232478" w:rsidRDefault="00711D90">
            <w:pPr>
              <w:rPr>
                <w:sz w:val="22"/>
                <w:szCs w:val="22"/>
                <w:lang w:val="en-US"/>
              </w:rPr>
            </w:pPr>
            <w:r w:rsidRPr="00232478">
              <w:rPr>
                <w:sz w:val="22"/>
                <w:szCs w:val="22"/>
              </w:rPr>
              <w:fldChar w:fldCharType="begin"/>
            </w:r>
            <w:r w:rsidR="001A3980" w:rsidRPr="00232478">
              <w:rPr>
                <w:sz w:val="22"/>
                <w:szCs w:val="22"/>
              </w:rPr>
              <w:instrText>SYMBOL 109 \f "Wingdings"</w:instrText>
            </w:r>
            <w:r w:rsidRPr="00232478">
              <w:rPr>
                <w:sz w:val="22"/>
                <w:szCs w:val="22"/>
              </w:rPr>
              <w:fldChar w:fldCharType="end"/>
            </w:r>
          </w:p>
        </w:tc>
      </w:tr>
      <w:tr w:rsidR="001A3980" w:rsidRPr="00232478" w:rsidTr="00232478">
        <w:trPr>
          <w:cantSplit/>
        </w:trPr>
        <w:tc>
          <w:tcPr>
            <w:tcW w:w="1913" w:type="dxa"/>
            <w:tcBorders>
              <w:bottom w:val="single" w:sz="4" w:space="0" w:color="auto"/>
            </w:tcBorders>
          </w:tcPr>
          <w:p w:rsidR="001A3980" w:rsidRPr="00232478" w:rsidRDefault="001A3980">
            <w:pPr>
              <w:rPr>
                <w:sz w:val="22"/>
                <w:szCs w:val="22"/>
                <w:lang w:val="en-US"/>
              </w:rPr>
            </w:pPr>
            <w:r w:rsidRPr="00232478">
              <w:rPr>
                <w:sz w:val="22"/>
                <w:szCs w:val="22"/>
                <w:lang w:val="en-US"/>
              </w:rPr>
              <w:t xml:space="preserve">Stop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3980" w:rsidRPr="00232478" w:rsidRDefault="001A39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3980" w:rsidRPr="00232478" w:rsidRDefault="001A39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3980" w:rsidRPr="00232478" w:rsidRDefault="001A39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1A3980" w:rsidRPr="00232478" w:rsidRDefault="00711D90">
            <w:pPr>
              <w:rPr>
                <w:sz w:val="22"/>
                <w:szCs w:val="22"/>
                <w:lang w:val="en-US"/>
              </w:rPr>
            </w:pPr>
            <w:r w:rsidRPr="00232478">
              <w:rPr>
                <w:sz w:val="22"/>
                <w:szCs w:val="22"/>
              </w:rPr>
              <w:fldChar w:fldCharType="begin"/>
            </w:r>
            <w:r w:rsidR="001A3980" w:rsidRPr="00232478">
              <w:rPr>
                <w:sz w:val="22"/>
                <w:szCs w:val="22"/>
                <w:lang w:val="en-US"/>
              </w:rPr>
              <w:instrText>SYMBOL 164 \f "Wingdings"</w:instrText>
            </w:r>
            <w:r w:rsidRPr="00232478">
              <w:rPr>
                <w:sz w:val="22"/>
                <w:szCs w:val="22"/>
              </w:rPr>
              <w:fldChar w:fldCharType="end"/>
            </w:r>
          </w:p>
        </w:tc>
      </w:tr>
      <w:tr w:rsidR="001A3980" w:rsidRPr="00DA687B" w:rsidTr="00232478">
        <w:trPr>
          <w:cantSplit/>
        </w:trPr>
        <w:tc>
          <w:tcPr>
            <w:tcW w:w="9001" w:type="dxa"/>
            <w:gridSpan w:val="5"/>
          </w:tcPr>
          <w:p w:rsidR="001A3980" w:rsidRPr="00232478" w:rsidRDefault="001A3980">
            <w:pPr>
              <w:rPr>
                <w:b/>
                <w:sz w:val="22"/>
                <w:szCs w:val="22"/>
                <w:lang w:val="en-US"/>
              </w:rPr>
            </w:pPr>
            <w:r w:rsidRPr="00232478">
              <w:rPr>
                <w:b/>
                <w:sz w:val="22"/>
                <w:szCs w:val="22"/>
                <w:lang w:val="en-US"/>
              </w:rPr>
              <w:t xml:space="preserve">Legend: </w:t>
            </w:r>
            <w:r w:rsidR="00711D90" w:rsidRPr="00232478">
              <w:rPr>
                <w:sz w:val="22"/>
                <w:szCs w:val="22"/>
              </w:rPr>
              <w:fldChar w:fldCharType="begin"/>
            </w:r>
            <w:r w:rsidRPr="00BE025D">
              <w:rPr>
                <w:sz w:val="22"/>
                <w:szCs w:val="22"/>
                <w:lang w:val="fr-CH"/>
              </w:rPr>
              <w:instrText>SYMBOL 164 \f "Wingdings"</w:instrText>
            </w:r>
            <w:r w:rsidR="00711D90" w:rsidRPr="00232478">
              <w:rPr>
                <w:sz w:val="22"/>
                <w:szCs w:val="22"/>
              </w:rPr>
              <w:fldChar w:fldCharType="end"/>
            </w:r>
            <w:r w:rsidRPr="00BE025D">
              <w:rPr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BE025D">
              <w:rPr>
                <w:sz w:val="22"/>
                <w:szCs w:val="22"/>
                <w:lang w:val="fr-CH"/>
              </w:rPr>
              <w:t>mandatory</w:t>
            </w:r>
            <w:proofErr w:type="spellEnd"/>
            <w:r w:rsidRPr="00BE025D">
              <w:rPr>
                <w:sz w:val="22"/>
                <w:szCs w:val="22"/>
                <w:lang w:val="fr-CH"/>
              </w:rPr>
              <w:t xml:space="preserve">   </w:t>
            </w:r>
            <w:r w:rsidR="00711D90" w:rsidRPr="00232478">
              <w:rPr>
                <w:sz w:val="22"/>
                <w:szCs w:val="22"/>
              </w:rPr>
              <w:fldChar w:fldCharType="begin"/>
            </w:r>
            <w:r w:rsidRPr="00BE025D">
              <w:rPr>
                <w:sz w:val="22"/>
                <w:szCs w:val="22"/>
                <w:lang w:val="fr-CH"/>
              </w:rPr>
              <w:instrText>SYMBOL 109 \f "Wingdings"</w:instrText>
            </w:r>
            <w:r w:rsidR="00711D90" w:rsidRPr="00232478">
              <w:rPr>
                <w:sz w:val="22"/>
                <w:szCs w:val="22"/>
              </w:rPr>
              <w:fldChar w:fldCharType="end"/>
            </w:r>
            <w:r w:rsidRPr="00BE025D">
              <w:rPr>
                <w:sz w:val="22"/>
                <w:szCs w:val="22"/>
                <w:lang w:val="fr-CH"/>
              </w:rPr>
              <w:t xml:space="preserve"> </w:t>
            </w:r>
            <w:proofErr w:type="spellStart"/>
            <w:r w:rsidRPr="00BE025D">
              <w:rPr>
                <w:sz w:val="22"/>
                <w:szCs w:val="22"/>
                <w:lang w:val="fr-CH"/>
              </w:rPr>
              <w:t>complete</w:t>
            </w:r>
            <w:proofErr w:type="spellEnd"/>
            <w:r w:rsidRPr="00BE025D">
              <w:rPr>
                <w:sz w:val="22"/>
                <w:szCs w:val="22"/>
                <w:lang w:val="fr-CH"/>
              </w:rPr>
              <w:t xml:space="preserve"> if new information </w:t>
            </w:r>
            <w:proofErr w:type="spellStart"/>
            <w:r w:rsidRPr="00BE025D">
              <w:rPr>
                <w:sz w:val="22"/>
                <w:szCs w:val="22"/>
                <w:lang w:val="fr-CH"/>
              </w:rPr>
              <w:t>available</w:t>
            </w:r>
            <w:proofErr w:type="spellEnd"/>
            <w:r w:rsidRPr="00BE025D">
              <w:rPr>
                <w:sz w:val="22"/>
                <w:szCs w:val="22"/>
                <w:lang w:val="fr-CH"/>
              </w:rPr>
              <w:t>/applicable</w:t>
            </w:r>
          </w:p>
        </w:tc>
      </w:tr>
    </w:tbl>
    <w:p w:rsidR="00E81CAE" w:rsidRPr="00232478" w:rsidRDefault="00E81CAE">
      <w:pPr>
        <w:pStyle w:val="NormalerText"/>
        <w:tabs>
          <w:tab w:val="left" w:pos="2552"/>
          <w:tab w:val="left" w:pos="2977"/>
        </w:tabs>
        <w:ind w:right="1133"/>
        <w:rPr>
          <w:sz w:val="22"/>
          <w:szCs w:val="22"/>
          <w:lang w:val="en-US"/>
        </w:rPr>
      </w:pPr>
    </w:p>
    <w:sectPr w:rsidR="00E81CAE" w:rsidRPr="00232478" w:rsidSect="00C75FBF">
      <w:headerReference w:type="default" r:id="rId7"/>
      <w:footnotePr>
        <w:numRestart w:val="eachSect"/>
      </w:footnotePr>
      <w:pgSz w:w="11907" w:h="16840" w:code="9"/>
      <w:pgMar w:top="567" w:right="1134" w:bottom="454" w:left="1134" w:header="567" w:footer="1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EB" w:rsidRDefault="00C243EB" w:rsidP="00E81CAE">
      <w:r>
        <w:separator/>
      </w:r>
    </w:p>
  </w:endnote>
  <w:endnote w:type="continuationSeparator" w:id="0">
    <w:p w:rsidR="00C243EB" w:rsidRDefault="00C243EB" w:rsidP="00E8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EB" w:rsidRDefault="00C243EB" w:rsidP="00E81CAE">
      <w:r>
        <w:separator/>
      </w:r>
    </w:p>
  </w:footnote>
  <w:footnote w:type="continuationSeparator" w:id="0">
    <w:p w:rsidR="00C243EB" w:rsidRDefault="00C243EB" w:rsidP="00E81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8CB" w:rsidRPr="003E4482" w:rsidRDefault="003E4482" w:rsidP="003E4482">
    <w:pPr>
      <w:pStyle w:val="Header"/>
      <w:rPr>
        <w:sz w:val="16"/>
        <w:lang w:val="de-CH"/>
      </w:rPr>
    </w:pPr>
    <w:r>
      <w:rPr>
        <w:sz w:val="16"/>
        <w:lang w:val="de-CH"/>
      </w:rPr>
      <w:t xml:space="preserve">Universität Zürich, Datenzentrum SHCS                                           </w:t>
    </w:r>
    <w:proofErr w:type="spellStart"/>
    <w:r>
      <w:rPr>
        <w:sz w:val="16"/>
        <w:lang w:val="de-CH"/>
      </w:rPr>
      <w:t>Waltersbachstrasse</w:t>
    </w:r>
    <w:proofErr w:type="spellEnd"/>
    <w:r>
      <w:rPr>
        <w:sz w:val="16"/>
        <w:lang w:val="de-CH"/>
      </w:rPr>
      <w:t xml:space="preserve"> 5                                                                 8006 Zürich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C15D3"/>
    <w:rsid w:val="0003221E"/>
    <w:rsid w:val="000967D7"/>
    <w:rsid w:val="000B548A"/>
    <w:rsid w:val="000E2FA1"/>
    <w:rsid w:val="000E5A44"/>
    <w:rsid w:val="00117905"/>
    <w:rsid w:val="001A3980"/>
    <w:rsid w:val="001A55BF"/>
    <w:rsid w:val="00232478"/>
    <w:rsid w:val="002C5930"/>
    <w:rsid w:val="003159A0"/>
    <w:rsid w:val="003C0949"/>
    <w:rsid w:val="003C581A"/>
    <w:rsid w:val="003E4482"/>
    <w:rsid w:val="004810FC"/>
    <w:rsid w:val="004B23DD"/>
    <w:rsid w:val="004B68E2"/>
    <w:rsid w:val="004C15D3"/>
    <w:rsid w:val="005E7EFA"/>
    <w:rsid w:val="00617C98"/>
    <w:rsid w:val="00711D90"/>
    <w:rsid w:val="00714BFF"/>
    <w:rsid w:val="007474B2"/>
    <w:rsid w:val="00770EFA"/>
    <w:rsid w:val="007A6649"/>
    <w:rsid w:val="007D35EF"/>
    <w:rsid w:val="00813B34"/>
    <w:rsid w:val="009858CB"/>
    <w:rsid w:val="009D7307"/>
    <w:rsid w:val="009E01E6"/>
    <w:rsid w:val="00A2036E"/>
    <w:rsid w:val="00A34191"/>
    <w:rsid w:val="00A90133"/>
    <w:rsid w:val="00BE025D"/>
    <w:rsid w:val="00BE7665"/>
    <w:rsid w:val="00BF72E0"/>
    <w:rsid w:val="00C243EB"/>
    <w:rsid w:val="00C309A1"/>
    <w:rsid w:val="00C66A84"/>
    <w:rsid w:val="00C75FBF"/>
    <w:rsid w:val="00CA054A"/>
    <w:rsid w:val="00CB7807"/>
    <w:rsid w:val="00CC2526"/>
    <w:rsid w:val="00CD0799"/>
    <w:rsid w:val="00CD7D85"/>
    <w:rsid w:val="00D02536"/>
    <w:rsid w:val="00D66875"/>
    <w:rsid w:val="00DA687B"/>
    <w:rsid w:val="00E57DEF"/>
    <w:rsid w:val="00E73DF1"/>
    <w:rsid w:val="00E81CAE"/>
    <w:rsid w:val="00F2501C"/>
    <w:rsid w:val="00F711E3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EFE66E"/>
  <w15:docId w15:val="{9F478E1E-0D77-4CB7-A2F6-7DA5032A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ePrinter" w:eastAsia="Times New Roman" w:hAnsi="LinePrinter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FB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de-DE" w:eastAsia="fr-FR"/>
    </w:rPr>
  </w:style>
  <w:style w:type="paragraph" w:styleId="Heading1">
    <w:name w:val="heading 1"/>
    <w:basedOn w:val="Normal"/>
    <w:next w:val="Normal"/>
    <w:qFormat/>
    <w:rsid w:val="00C75FBF"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75FBF"/>
    <w:pPr>
      <w:keepNext/>
      <w:tabs>
        <w:tab w:val="center" w:pos="3888"/>
        <w:tab w:val="left" w:pos="6552"/>
        <w:tab w:val="center" w:pos="7200"/>
        <w:tab w:val="left" w:pos="7920"/>
        <w:tab w:val="center" w:pos="8856"/>
      </w:tabs>
      <w:spacing w:line="360" w:lineRule="atLeast"/>
      <w:ind w:right="2"/>
      <w:jc w:val="center"/>
      <w:outlineLvl w:val="1"/>
    </w:pPr>
    <w:rPr>
      <w:rFonts w:ascii="Helv" w:hAnsi="Helv"/>
      <w:b/>
      <w:sz w:val="22"/>
      <w:lang w:val="en-US"/>
    </w:rPr>
  </w:style>
  <w:style w:type="paragraph" w:styleId="Heading3">
    <w:name w:val="heading 3"/>
    <w:basedOn w:val="Normal"/>
    <w:next w:val="NormalIndent"/>
    <w:qFormat/>
    <w:rsid w:val="00C75FBF"/>
    <w:pPr>
      <w:ind w:left="354"/>
      <w:outlineLvl w:val="2"/>
    </w:pPr>
    <w:rPr>
      <w:rFonts w:ascii="LinePrinter" w:hAnsi="LinePrinter"/>
      <w:b/>
      <w:sz w:val="24"/>
    </w:rPr>
  </w:style>
  <w:style w:type="paragraph" w:styleId="Heading4">
    <w:name w:val="heading 4"/>
    <w:basedOn w:val="Normal"/>
    <w:next w:val="Normal"/>
    <w:qFormat/>
    <w:rsid w:val="00C75FBF"/>
    <w:pPr>
      <w:keepNext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C75FBF"/>
    <w:pPr>
      <w:ind w:left="708"/>
    </w:pPr>
  </w:style>
  <w:style w:type="character" w:styleId="EndnoteReference">
    <w:name w:val="endnote reference"/>
    <w:basedOn w:val="DefaultParagraphFont"/>
    <w:semiHidden/>
    <w:rsid w:val="00C75FBF"/>
    <w:rPr>
      <w:vertAlign w:val="superscript"/>
    </w:rPr>
  </w:style>
  <w:style w:type="character" w:styleId="FootnoteReference">
    <w:name w:val="footnote reference"/>
    <w:basedOn w:val="DefaultParagraphFont"/>
    <w:semiHidden/>
    <w:rsid w:val="00C75FBF"/>
    <w:rPr>
      <w:position w:val="6"/>
      <w:sz w:val="16"/>
    </w:rPr>
  </w:style>
  <w:style w:type="paragraph" w:styleId="FootnoteText">
    <w:name w:val="footnote text"/>
    <w:basedOn w:val="Normal"/>
    <w:semiHidden/>
    <w:rsid w:val="00C75FBF"/>
    <w:pPr>
      <w:ind w:left="142" w:hanging="142"/>
    </w:pPr>
    <w:rPr>
      <w:sz w:val="16"/>
    </w:rPr>
  </w:style>
  <w:style w:type="paragraph" w:customStyle="1" w:styleId="DD">
    <w:name w:val="DD"/>
    <w:rsid w:val="00C75FBF"/>
    <w:pPr>
      <w:pBdr>
        <w:left w:val="single" w:sz="6" w:space="0" w:color="auto"/>
        <w:right w:val="single" w:sz="6" w:space="0" w:color="auto"/>
      </w:pBdr>
      <w:tabs>
        <w:tab w:val="right" w:pos="4173"/>
        <w:tab w:val="left" w:pos="4320"/>
        <w:tab w:val="left" w:pos="4464"/>
        <w:tab w:val="left" w:pos="5688"/>
        <w:tab w:val="left" w:pos="5832"/>
        <w:tab w:val="left" w:pos="9432"/>
        <w:tab w:val="left" w:pos="9504"/>
      </w:tabs>
      <w:overflowPunct w:val="0"/>
      <w:autoSpaceDE w:val="0"/>
      <w:autoSpaceDN w:val="0"/>
      <w:adjustRightInd w:val="0"/>
      <w:spacing w:line="312" w:lineRule="atLeast"/>
      <w:textAlignment w:val="baseline"/>
    </w:pPr>
    <w:rPr>
      <w:sz w:val="17"/>
      <w:lang w:val="de-DE" w:eastAsia="fr-FR"/>
    </w:rPr>
  </w:style>
  <w:style w:type="paragraph" w:customStyle="1" w:styleId="Rubriktitel">
    <w:name w:val="Rubriktitel"/>
    <w:basedOn w:val="Normal"/>
    <w:rsid w:val="00C75FBF"/>
    <w:pPr>
      <w:pBdr>
        <w:top w:val="single" w:sz="6" w:space="1" w:color="auto"/>
        <w:between w:val="single" w:sz="6" w:space="1" w:color="auto"/>
      </w:pBdr>
      <w:spacing w:line="240" w:lineRule="atLeast"/>
    </w:pPr>
    <w:rPr>
      <w:rFonts w:ascii="Helv" w:hAnsi="Helv"/>
      <w:b/>
      <w:sz w:val="24"/>
      <w:u w:val="single"/>
    </w:rPr>
  </w:style>
  <w:style w:type="paragraph" w:customStyle="1" w:styleId="NormalerText">
    <w:name w:val="Normaler Text"/>
    <w:basedOn w:val="Normal"/>
    <w:rsid w:val="00C75FBF"/>
    <w:pPr>
      <w:spacing w:line="240" w:lineRule="atLeast"/>
    </w:pPr>
  </w:style>
  <w:style w:type="paragraph" w:customStyle="1" w:styleId="Codierungen">
    <w:name w:val="Codierungen"/>
    <w:basedOn w:val="Normal"/>
    <w:rsid w:val="00C75FBF"/>
    <w:pPr>
      <w:spacing w:line="240" w:lineRule="atLeast"/>
    </w:pPr>
    <w:rPr>
      <w:sz w:val="16"/>
    </w:rPr>
  </w:style>
  <w:style w:type="paragraph" w:customStyle="1" w:styleId="ifyesabsatz">
    <w:name w:val="if yes absatz"/>
    <w:basedOn w:val="NormalerText"/>
    <w:rsid w:val="00C75FBF"/>
    <w:pPr>
      <w:spacing w:line="142" w:lineRule="atLeast"/>
      <w:jc w:val="right"/>
    </w:pPr>
    <w:rPr>
      <w:sz w:val="12"/>
    </w:rPr>
  </w:style>
  <w:style w:type="paragraph" w:customStyle="1" w:styleId="fuerdiseasestab">
    <w:name w:val="fuer diseases tab"/>
    <w:basedOn w:val="NormalerText"/>
    <w:rsid w:val="00C75FBF"/>
    <w:pPr>
      <w:spacing w:line="180" w:lineRule="atLeast"/>
    </w:pPr>
    <w:rPr>
      <w:sz w:val="16"/>
    </w:rPr>
  </w:style>
  <w:style w:type="paragraph" w:styleId="Header">
    <w:name w:val="header"/>
    <w:basedOn w:val="Normal"/>
    <w:link w:val="HeaderChar"/>
    <w:semiHidden/>
    <w:rsid w:val="00C75FB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75FBF"/>
    <w:pPr>
      <w:tabs>
        <w:tab w:val="center" w:pos="4536"/>
        <w:tab w:val="right" w:pos="9072"/>
      </w:tabs>
    </w:pPr>
  </w:style>
  <w:style w:type="paragraph" w:customStyle="1" w:styleId="ifyesabstand">
    <w:name w:val="if yes abstand"/>
    <w:basedOn w:val="NormalerText"/>
    <w:rsid w:val="00C75FBF"/>
    <w:pPr>
      <w:spacing w:line="140" w:lineRule="atLeast"/>
    </w:pPr>
    <w:rPr>
      <w:sz w:val="12"/>
    </w:rPr>
  </w:style>
  <w:style w:type="table" w:styleId="TableGrid">
    <w:name w:val="Table Grid"/>
    <w:basedOn w:val="TableNormal"/>
    <w:uiPriority w:val="59"/>
    <w:rsid w:val="007474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semiHidden/>
    <w:rsid w:val="003E4482"/>
    <w:rPr>
      <w:rFonts w:ascii="Times New Roman" w:hAnsi="Times New Roman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4F27-E58D-442D-900F-8F2B62C3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COVERSHEET</vt:lpstr>
    </vt:vector>
  </TitlesOfParts>
  <Company>Hospices Cantonaux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COVERSHEET</dc:title>
  <dc:creator>Informatique</dc:creator>
  <cp:lastModifiedBy>Susanne Wild</cp:lastModifiedBy>
  <cp:revision>8</cp:revision>
  <cp:lastPrinted>2010-09-03T08:59:00Z</cp:lastPrinted>
  <dcterms:created xsi:type="dcterms:W3CDTF">2012-12-06T08:35:00Z</dcterms:created>
  <dcterms:modified xsi:type="dcterms:W3CDTF">2017-05-09T06:29:00Z</dcterms:modified>
</cp:coreProperties>
</file>